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20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567"/>
        <w:gridCol w:w="4391"/>
      </w:tblGrid>
      <w:tr w:rsidR="004C430A" w:rsidTr="009C535D">
        <w:trPr>
          <w:trHeight w:val="1981"/>
        </w:trPr>
        <w:tc>
          <w:tcPr>
            <w:tcW w:w="446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C430A" w:rsidRDefault="004C430A" w:rsidP="009C5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430A" w:rsidRDefault="004C430A" w:rsidP="009C535D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C430A" w:rsidRDefault="004C430A" w:rsidP="009C5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</w:t>
            </w:r>
          </w:p>
          <w:p w:rsidR="004C430A" w:rsidRDefault="004C430A" w:rsidP="009C5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БОЛЬШЕРУСАКОВСКОГО  СЕЛЬСКОГО ПОСЕЛЕНИЯ</w:t>
            </w:r>
          </w:p>
          <w:p w:rsidR="004C430A" w:rsidRDefault="004C430A" w:rsidP="009C5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 МУНИЦИПАЛЬНОГО РАЙОНА</w:t>
            </w:r>
          </w:p>
          <w:p w:rsidR="004C430A" w:rsidRDefault="004C430A" w:rsidP="009C5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4C430A" w:rsidRDefault="004C430A" w:rsidP="009C53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C430A" w:rsidRDefault="004C430A" w:rsidP="009C535D">
            <w:pPr>
              <w:spacing w:after="0" w:line="276" w:lineRule="auto"/>
            </w:pPr>
          </w:p>
        </w:tc>
        <w:tc>
          <w:tcPr>
            <w:tcW w:w="43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C430A" w:rsidRDefault="004C430A" w:rsidP="009C5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430A" w:rsidRDefault="004C430A" w:rsidP="009C5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C430A" w:rsidRDefault="004C430A" w:rsidP="009C5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ЕСПУБЛИКАСЫ</w:t>
            </w:r>
          </w:p>
          <w:p w:rsidR="004C430A" w:rsidRDefault="004C430A" w:rsidP="009C5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КАЙБЫЧ МУНИЦИПАЛЬ РАЙОНЫ</w:t>
            </w:r>
          </w:p>
          <w:p w:rsidR="004C430A" w:rsidRDefault="004C430A" w:rsidP="009C5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ОЛЫ УРСАК АВЫЛ</w:t>
            </w:r>
          </w:p>
          <w:p w:rsidR="004C430A" w:rsidRDefault="004C430A" w:rsidP="009C535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ИРЛЕГЕ БАШКАРМА КОМИТЕТЫ</w:t>
            </w:r>
          </w:p>
          <w:p w:rsidR="004C430A" w:rsidRDefault="004C430A" w:rsidP="009C53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4C430A" w:rsidRDefault="004C430A" w:rsidP="004C430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</w:p>
    <w:p w:rsidR="004C430A" w:rsidRDefault="004C430A" w:rsidP="004C4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КАРАР</w:t>
      </w:r>
    </w:p>
    <w:p w:rsidR="004C430A" w:rsidRDefault="004C430A" w:rsidP="004C43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C430A" w:rsidRDefault="004C430A" w:rsidP="004C43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 октября 2017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с.Б.Русаково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№8</w:t>
      </w:r>
    </w:p>
    <w:p w:rsidR="00AC5FEC" w:rsidRDefault="00AC5FEC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430A" w:rsidRDefault="004C430A" w:rsidP="00D03D07">
      <w:pPr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430A" w:rsidRDefault="004C430A" w:rsidP="00D03D07">
      <w:pPr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D07" w:rsidRDefault="00D03D07" w:rsidP="00D03D07">
      <w:pPr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D07">
        <w:rPr>
          <w:rFonts w:ascii="Times New Roman" w:hAnsi="Times New Roman" w:cs="Times New Roman"/>
          <w:b/>
          <w:sz w:val="28"/>
          <w:szCs w:val="28"/>
        </w:rPr>
        <w:t>О подготовке местных нормативов</w:t>
      </w:r>
      <w:r w:rsidR="00DF1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3D07">
        <w:rPr>
          <w:rFonts w:ascii="Times New Roman" w:hAnsi="Times New Roman" w:cs="Times New Roman"/>
          <w:b/>
          <w:sz w:val="28"/>
          <w:szCs w:val="28"/>
        </w:rPr>
        <w:t>градостроительного проектирования</w:t>
      </w:r>
      <w:r w:rsidR="00DF123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C430A">
        <w:rPr>
          <w:rFonts w:ascii="Times New Roman" w:hAnsi="Times New Roman" w:cs="Times New Roman"/>
          <w:b/>
          <w:sz w:val="28"/>
          <w:szCs w:val="28"/>
        </w:rPr>
        <w:t>Большерусаковского</w:t>
      </w:r>
      <w:proofErr w:type="spellEnd"/>
      <w:r w:rsidRPr="00D03D0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D03D07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D03D07" w:rsidRDefault="00D03D07" w:rsidP="00D03D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3D07" w:rsidRPr="004C430A" w:rsidRDefault="004C430A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430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В соответствии со статьей 29.4 Градостроительного кодекса Российской Федерации, решением Совета </w:t>
      </w:r>
      <w:proofErr w:type="spellStart"/>
      <w:r w:rsidRPr="004C430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Большерусаковского</w:t>
      </w:r>
      <w:proofErr w:type="spellEnd"/>
      <w:r w:rsidRPr="004C430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4C430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Кайбицкого</w:t>
      </w:r>
      <w:proofErr w:type="spellEnd"/>
      <w:r w:rsidRPr="004C430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муниципального района Республики Татарстан от 02.10.2017г «Об утверждении Положения о порядке подготовки, утверждения местных нормативов градостроительного проектирования </w:t>
      </w:r>
      <w:proofErr w:type="spellStart"/>
      <w:r w:rsidRPr="004C430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Большерусаковского</w:t>
      </w:r>
      <w:proofErr w:type="spellEnd"/>
      <w:r w:rsidRPr="004C430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4C430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Кайбицкого</w:t>
      </w:r>
      <w:proofErr w:type="spellEnd"/>
      <w:r w:rsidRPr="004C430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муниципального района Республики Татарстан», Исполнительный комитет </w:t>
      </w:r>
      <w:proofErr w:type="spellStart"/>
      <w:r w:rsidRPr="004C430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Большерусаковского</w:t>
      </w:r>
      <w:proofErr w:type="spellEnd"/>
      <w:r w:rsidRPr="004C430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 w:rsidRPr="004C430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Кайбицкого</w:t>
      </w:r>
      <w:proofErr w:type="spellEnd"/>
      <w:r w:rsidRPr="004C430A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  <w:proofErr w:type="gramEnd"/>
    </w:p>
    <w:p w:rsid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03D07" w:rsidRPr="00D03D07" w:rsidRDefault="00D03D07" w:rsidP="00D03D0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3D07" w:rsidRP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1. Подготовить местные нормативы градостроительного проектирования </w:t>
      </w:r>
      <w:proofErr w:type="spellStart"/>
      <w:r w:rsidR="004C430A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3017C2" w:rsidRP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D03D07">
        <w:rPr>
          <w:rFonts w:ascii="Times New Roman" w:hAnsi="Times New Roman" w:cs="Times New Roman"/>
          <w:sz w:val="28"/>
          <w:szCs w:val="28"/>
        </w:rPr>
        <w:t xml:space="preserve">, включающие расчетные показатели минимально допустимого уровня обеспеченности объектами местного значения населения </w:t>
      </w:r>
      <w:proofErr w:type="spellStart"/>
      <w:r w:rsidR="004C430A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и расчетные показатели максимально допустимого уровня территориальной доступности таких объектов для населения </w:t>
      </w:r>
      <w:proofErr w:type="spellStart"/>
      <w:r w:rsidR="004C430A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D03D07" w:rsidRDefault="00D03D07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3D07">
        <w:rPr>
          <w:rFonts w:ascii="Times New Roman" w:hAnsi="Times New Roman" w:cs="Times New Roman"/>
          <w:sz w:val="28"/>
          <w:szCs w:val="28"/>
        </w:rPr>
        <w:t xml:space="preserve">2. Установить срок разработки местных нормативов градостроительного проектирования </w:t>
      </w:r>
      <w:proofErr w:type="spellStart"/>
      <w:r w:rsidR="004C430A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Pr="00D03D07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Pr="00D03D07">
        <w:rPr>
          <w:rFonts w:ascii="Times New Roman" w:hAnsi="Times New Roman" w:cs="Times New Roman"/>
          <w:sz w:val="28"/>
          <w:szCs w:val="28"/>
        </w:rPr>
        <w:t>поселения_</w:t>
      </w:r>
      <w:r w:rsid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DD3409">
        <w:rPr>
          <w:rFonts w:ascii="Times New Roman" w:hAnsi="Times New Roman" w:cs="Times New Roman"/>
          <w:sz w:val="28"/>
          <w:szCs w:val="28"/>
        </w:rPr>
        <w:t>в течение одного месяца.</w:t>
      </w:r>
    </w:p>
    <w:p w:rsidR="00D03D07" w:rsidRDefault="00686A91" w:rsidP="001824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3.Утвердить прилагаемый </w:t>
      </w:r>
      <w:r w:rsidRPr="00686A91">
        <w:rPr>
          <w:rFonts w:ascii="Times New Roman" w:hAnsi="Times New Roman" w:cs="Times New Roman"/>
          <w:sz w:val="28"/>
          <w:szCs w:val="28"/>
        </w:rPr>
        <w:t>План мероприятий</w:t>
      </w:r>
      <w:r w:rsidR="004C430A">
        <w:rPr>
          <w:rFonts w:ascii="Times New Roman" w:hAnsi="Times New Roman" w:cs="Times New Roman"/>
          <w:sz w:val="28"/>
          <w:szCs w:val="28"/>
        </w:rPr>
        <w:t xml:space="preserve"> </w:t>
      </w:r>
      <w:r w:rsidRPr="00686A91">
        <w:rPr>
          <w:rFonts w:ascii="Times New Roman" w:hAnsi="Times New Roman" w:cs="Times New Roman"/>
          <w:sz w:val="28"/>
          <w:szCs w:val="28"/>
        </w:rPr>
        <w:t>по подготовке нормативов градостроительного проектирования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0A8" w:rsidRPr="00D03D07" w:rsidRDefault="00A710A8" w:rsidP="001824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710A8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прилагаемое </w:t>
      </w:r>
      <w:r w:rsidRPr="00A710A8">
        <w:rPr>
          <w:rFonts w:ascii="Times New Roman" w:hAnsi="Times New Roman" w:cs="Times New Roman"/>
          <w:sz w:val="28"/>
          <w:szCs w:val="28"/>
        </w:rPr>
        <w:t xml:space="preserve">техническое задание на разработку проекта местных нормативов градостроительного проектирования </w:t>
      </w:r>
      <w:proofErr w:type="spellStart"/>
      <w:r w:rsidR="004C430A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="004C430A">
        <w:rPr>
          <w:rFonts w:ascii="Times New Roman" w:hAnsi="Times New Roman" w:cs="Times New Roman"/>
          <w:sz w:val="28"/>
          <w:szCs w:val="28"/>
        </w:rPr>
        <w:t xml:space="preserve"> </w:t>
      </w:r>
      <w:r w:rsidRPr="00A710A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A710A8">
        <w:rPr>
          <w:rFonts w:ascii="Times New Roman" w:hAnsi="Times New Roman" w:cs="Times New Roman"/>
          <w:sz w:val="28"/>
          <w:szCs w:val="28"/>
        </w:rPr>
        <w:t xml:space="preserve"> муниципал</w:t>
      </w:r>
      <w:r>
        <w:rPr>
          <w:rFonts w:ascii="Times New Roman" w:hAnsi="Times New Roman" w:cs="Times New Roman"/>
          <w:sz w:val="28"/>
          <w:szCs w:val="28"/>
        </w:rPr>
        <w:t>ьного района</w:t>
      </w:r>
      <w:r w:rsidRPr="00A710A8">
        <w:rPr>
          <w:rFonts w:ascii="Times New Roman" w:hAnsi="Times New Roman" w:cs="Times New Roman"/>
          <w:sz w:val="28"/>
          <w:szCs w:val="28"/>
        </w:rPr>
        <w:t>.</w:t>
      </w:r>
    </w:p>
    <w:p w:rsidR="00D03D07" w:rsidRPr="00D03D07" w:rsidRDefault="00A710A8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7808">
        <w:rPr>
          <w:rFonts w:ascii="Times New Roman" w:hAnsi="Times New Roman" w:cs="Times New Roman"/>
          <w:sz w:val="28"/>
          <w:szCs w:val="28"/>
        </w:rPr>
        <w:t>. И</w:t>
      </w:r>
      <w:r w:rsidR="000336F4">
        <w:rPr>
          <w:rFonts w:ascii="Times New Roman" w:hAnsi="Times New Roman" w:cs="Times New Roman"/>
          <w:sz w:val="28"/>
          <w:szCs w:val="28"/>
        </w:rPr>
        <w:t>сполнительному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336F4">
        <w:rPr>
          <w:rFonts w:ascii="Times New Roman" w:hAnsi="Times New Roman" w:cs="Times New Roman"/>
          <w:sz w:val="28"/>
          <w:szCs w:val="28"/>
        </w:rPr>
        <w:t>у</w:t>
      </w:r>
      <w:r w:rsidR="004C43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430A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обеспечить сбор и обобщение предложений по подготовке проекта местных нормативов градостроительного проектирования </w:t>
      </w:r>
      <w:proofErr w:type="spellStart"/>
      <w:r w:rsidR="004C430A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="004C430A">
        <w:rPr>
          <w:rFonts w:ascii="Times New Roman" w:hAnsi="Times New Roman" w:cs="Times New Roman"/>
          <w:sz w:val="28"/>
          <w:szCs w:val="28"/>
        </w:rPr>
        <w:t xml:space="preserve"> 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047808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04780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D03D07" w:rsidRPr="00D03D07">
        <w:rPr>
          <w:rFonts w:ascii="Times New Roman" w:hAnsi="Times New Roman" w:cs="Times New Roman"/>
          <w:sz w:val="28"/>
          <w:szCs w:val="28"/>
        </w:rPr>
        <w:t>.</w:t>
      </w:r>
    </w:p>
    <w:p w:rsidR="00D03D07" w:rsidRPr="00D03D07" w:rsidRDefault="00A710A8" w:rsidP="00D03D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017C2">
        <w:rPr>
          <w:rFonts w:ascii="Times New Roman" w:hAnsi="Times New Roman" w:cs="Times New Roman"/>
          <w:sz w:val="28"/>
          <w:szCs w:val="28"/>
        </w:rPr>
        <w:t>.</w:t>
      </w:r>
      <w:r w:rsidR="00047808">
        <w:rPr>
          <w:rFonts w:ascii="Times New Roman" w:hAnsi="Times New Roman" w:cs="Times New Roman"/>
          <w:sz w:val="28"/>
          <w:szCs w:val="28"/>
        </w:rPr>
        <w:t>Расместить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настоящее постановление на специально оборудованных информационных стендах и на официальном сайте </w:t>
      </w:r>
      <w:proofErr w:type="spellStart"/>
      <w:r w:rsidR="004C430A">
        <w:rPr>
          <w:rFonts w:ascii="Times New Roman" w:hAnsi="Times New Roman" w:cs="Times New Roman"/>
          <w:sz w:val="28"/>
          <w:szCs w:val="28"/>
        </w:rPr>
        <w:t>Большерусаковского</w:t>
      </w:r>
      <w:proofErr w:type="spellEnd"/>
      <w:r w:rsidR="004C430A">
        <w:rPr>
          <w:rFonts w:ascii="Times New Roman" w:hAnsi="Times New Roman" w:cs="Times New Roman"/>
          <w:sz w:val="28"/>
          <w:szCs w:val="28"/>
        </w:rPr>
        <w:t xml:space="preserve"> </w:t>
      </w:r>
      <w:r w:rsidR="003017C2" w:rsidRPr="003017C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3017C2" w:rsidRPr="003017C2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="003017C2" w:rsidRPr="003017C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8B334D">
        <w:rPr>
          <w:rFonts w:ascii="Times New Roman" w:hAnsi="Times New Roman" w:cs="Times New Roman"/>
          <w:sz w:val="28"/>
          <w:szCs w:val="28"/>
        </w:rPr>
        <w:t>«</w:t>
      </w:r>
      <w:r w:rsidR="00D03D07" w:rsidRPr="00D03D07">
        <w:rPr>
          <w:rFonts w:ascii="Times New Roman" w:hAnsi="Times New Roman" w:cs="Times New Roman"/>
          <w:sz w:val="28"/>
          <w:szCs w:val="28"/>
        </w:rPr>
        <w:t>Интернет</w:t>
      </w:r>
      <w:r w:rsidR="008B334D">
        <w:rPr>
          <w:rFonts w:ascii="Times New Roman" w:hAnsi="Times New Roman" w:cs="Times New Roman"/>
          <w:sz w:val="28"/>
          <w:szCs w:val="28"/>
        </w:rPr>
        <w:t>»</w:t>
      </w:r>
      <w:r w:rsidR="00D03D07" w:rsidRPr="00D03D07">
        <w:rPr>
          <w:rFonts w:ascii="Times New Roman" w:hAnsi="Times New Roman" w:cs="Times New Roman"/>
          <w:sz w:val="28"/>
          <w:szCs w:val="28"/>
        </w:rPr>
        <w:t>.</w:t>
      </w:r>
    </w:p>
    <w:p w:rsidR="00D54CD6" w:rsidRDefault="00A710A8" w:rsidP="00E3649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03D07" w:rsidRPr="00D03D0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D07" w:rsidRPr="00D03D0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D07" w:rsidRPr="00D03D0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D3409" w:rsidRDefault="00DD3409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4CD6" w:rsidRPr="00E36492" w:rsidRDefault="00E36492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92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</w:p>
    <w:p w:rsidR="00E36492" w:rsidRPr="00E36492" w:rsidRDefault="00E36492" w:rsidP="000478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492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4C430A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proofErr w:type="spellStart"/>
      <w:r w:rsidR="004C430A">
        <w:rPr>
          <w:rFonts w:ascii="Times New Roman" w:hAnsi="Times New Roman" w:cs="Times New Roman"/>
          <w:b/>
          <w:sz w:val="28"/>
          <w:szCs w:val="28"/>
        </w:rPr>
        <w:t>Г.А.Зиннатуллин</w:t>
      </w:r>
      <w:proofErr w:type="spellEnd"/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6492" w:rsidRDefault="00E36492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30A" w:rsidRDefault="004C430A" w:rsidP="004C43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A91" w:rsidRPr="00686A91" w:rsidRDefault="004C430A" w:rsidP="004C430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A710A8">
        <w:rPr>
          <w:rFonts w:ascii="Times New Roman" w:hAnsi="Times New Roman" w:cs="Times New Roman"/>
        </w:rPr>
        <w:t>П</w:t>
      </w:r>
      <w:r w:rsidR="00686A91">
        <w:rPr>
          <w:rFonts w:ascii="Times New Roman" w:hAnsi="Times New Roman" w:cs="Times New Roman"/>
        </w:rPr>
        <w:t>риложение №1</w:t>
      </w:r>
    </w:p>
    <w:p w:rsidR="00686A91" w:rsidRPr="00686A91" w:rsidRDefault="00686A91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 w:rsidRPr="00686A91">
        <w:rPr>
          <w:rFonts w:ascii="Times New Roman" w:hAnsi="Times New Roman" w:cs="Times New Roman"/>
        </w:rPr>
        <w:t>к постановлению Исполнительного комитета</w:t>
      </w:r>
    </w:p>
    <w:p w:rsidR="00686A91" w:rsidRPr="00686A91" w:rsidRDefault="004C430A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Большерусаковского</w:t>
      </w:r>
      <w:proofErr w:type="spellEnd"/>
      <w:r w:rsidR="00686A91" w:rsidRPr="00686A91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686A91" w:rsidRPr="00686A91">
        <w:rPr>
          <w:rFonts w:ascii="Times New Roman" w:hAnsi="Times New Roman" w:cs="Times New Roman"/>
        </w:rPr>
        <w:t>Кайбицкого</w:t>
      </w:r>
      <w:proofErr w:type="spellEnd"/>
      <w:r w:rsidR="00686A91" w:rsidRPr="00686A91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686A91" w:rsidRPr="00686A91" w:rsidRDefault="00686A91" w:rsidP="00686A91">
      <w:pPr>
        <w:spacing w:after="0"/>
        <w:ind w:left="5670"/>
        <w:jc w:val="both"/>
        <w:rPr>
          <w:rFonts w:ascii="Times New Roman" w:hAnsi="Times New Roman" w:cs="Times New Roman"/>
        </w:rPr>
      </w:pPr>
      <w:r w:rsidRPr="00686A91">
        <w:rPr>
          <w:rFonts w:ascii="Times New Roman" w:hAnsi="Times New Roman" w:cs="Times New Roman"/>
        </w:rPr>
        <w:t xml:space="preserve">от </w:t>
      </w:r>
      <w:r w:rsidR="004C430A">
        <w:rPr>
          <w:rFonts w:ascii="Times New Roman" w:hAnsi="Times New Roman" w:cs="Times New Roman"/>
        </w:rPr>
        <w:t>10.10.</w:t>
      </w:r>
      <w:r w:rsidRPr="00686A91">
        <w:rPr>
          <w:rFonts w:ascii="Times New Roman" w:hAnsi="Times New Roman" w:cs="Times New Roman"/>
        </w:rPr>
        <w:t xml:space="preserve"> 2017 г. № </w:t>
      </w:r>
      <w:r w:rsidR="004C430A">
        <w:rPr>
          <w:rFonts w:ascii="Times New Roman" w:hAnsi="Times New Roman" w:cs="Times New Roman"/>
        </w:rPr>
        <w:t>8</w:t>
      </w:r>
    </w:p>
    <w:p w:rsidR="00686A91" w:rsidRDefault="00686A91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A91" w:rsidRDefault="00686A91" w:rsidP="00686A91">
      <w:pPr>
        <w:jc w:val="both"/>
        <w:rPr>
          <w:rFonts w:ascii="Verdana" w:hAnsi="Verdana"/>
        </w:rPr>
      </w:pPr>
    </w:p>
    <w:p w:rsidR="00686A91" w:rsidRPr="00686A91" w:rsidRDefault="00686A91" w:rsidP="00686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686A91" w:rsidRPr="00686A91" w:rsidRDefault="00686A91" w:rsidP="00686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A91">
        <w:rPr>
          <w:rFonts w:ascii="Times New Roman" w:hAnsi="Times New Roman" w:cs="Times New Roman"/>
          <w:b/>
          <w:sz w:val="28"/>
          <w:szCs w:val="28"/>
        </w:rPr>
        <w:t>по подготовке нормативов градостроительного проектирования поселения</w:t>
      </w:r>
    </w:p>
    <w:p w:rsidR="00686A91" w:rsidRPr="003937ED" w:rsidRDefault="00686A91" w:rsidP="00686A91">
      <w:pPr>
        <w:jc w:val="both"/>
        <w:rPr>
          <w:rFonts w:ascii="Verdana" w:hAnsi="Verdana"/>
        </w:rPr>
      </w:pPr>
    </w:p>
    <w:tbl>
      <w:tblPr>
        <w:tblStyle w:val="a8"/>
        <w:tblW w:w="0" w:type="auto"/>
        <w:tblLook w:val="04A0"/>
      </w:tblPr>
      <w:tblGrid>
        <w:gridCol w:w="745"/>
        <w:gridCol w:w="4063"/>
        <w:gridCol w:w="2463"/>
        <w:gridCol w:w="2584"/>
      </w:tblGrid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63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местных нормативов</w:t>
            </w: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63" w:type="dxa"/>
          </w:tcPr>
          <w:p w:rsidR="00686A91" w:rsidRPr="009534E5" w:rsidRDefault="00E36492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30 </w:t>
            </w:r>
            <w:r w:rsidR="001B0A5F" w:rsidRPr="009534E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  <w:tc>
          <w:tcPr>
            <w:tcW w:w="2584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сполнительный комитет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местных нормативов градостроительного проектирования и подготовка заключения о соответствии  документации требованиям законодательства</w:t>
            </w:r>
          </w:p>
        </w:tc>
        <w:tc>
          <w:tcPr>
            <w:tcW w:w="2463" w:type="dxa"/>
          </w:tcPr>
          <w:p w:rsidR="00686A91" w:rsidRPr="009534E5" w:rsidRDefault="001B0A5F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686A91" w:rsidRPr="009534E5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2584" w:type="dxa"/>
          </w:tcPr>
          <w:p w:rsidR="00686A91" w:rsidRPr="009534E5" w:rsidRDefault="000336F4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1B0A5F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63" w:type="dxa"/>
          </w:tcPr>
          <w:p w:rsidR="00686A91" w:rsidRPr="009534E5" w:rsidRDefault="00686A91" w:rsidP="00E36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принятии проекта местных нормативов градостроительного проектирования и размещении указанного проекта на официальном сайте 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 в сети "Интернет"</w:t>
            </w:r>
          </w:p>
        </w:tc>
        <w:tc>
          <w:tcPr>
            <w:tcW w:w="2463" w:type="dxa"/>
          </w:tcPr>
          <w:p w:rsidR="00686A91" w:rsidRPr="009534E5" w:rsidRDefault="005F64FB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чем за два месяца </w:t>
            </w:r>
            <w:r w:rsidR="00686A91" w:rsidRPr="009534E5">
              <w:rPr>
                <w:rFonts w:ascii="Times New Roman" w:hAnsi="Times New Roman" w:cs="Times New Roman"/>
                <w:sz w:val="24"/>
                <w:szCs w:val="24"/>
              </w:rPr>
              <w:t>до утверждения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0336F4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нормативов градостроительного проектирования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  <w:tc>
          <w:tcPr>
            <w:tcW w:w="2584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Совет депутатов 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r w:rsidR="00454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поселения в информационно-телекоммуникационной сети-«Интернет»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течение 5-х дней после утверждения</w:t>
            </w:r>
          </w:p>
        </w:tc>
        <w:tc>
          <w:tcPr>
            <w:tcW w:w="2584" w:type="dxa"/>
          </w:tcPr>
          <w:p w:rsidR="00686A91" w:rsidRPr="009534E5" w:rsidRDefault="00686A91" w:rsidP="00E364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специалист </w:t>
            </w:r>
            <w:r w:rsidR="00E36492"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686A91" w:rsidRPr="00686A91" w:rsidTr="001B0A5F">
        <w:tc>
          <w:tcPr>
            <w:tcW w:w="745" w:type="dxa"/>
          </w:tcPr>
          <w:p w:rsidR="00686A91" w:rsidRPr="009534E5" w:rsidRDefault="00686A91" w:rsidP="001E53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0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Размещение в федеральной государственной информационной системе территориального планирования</w:t>
            </w:r>
          </w:p>
        </w:tc>
        <w:tc>
          <w:tcPr>
            <w:tcW w:w="2463" w:type="dxa"/>
          </w:tcPr>
          <w:p w:rsidR="00686A91" w:rsidRPr="009534E5" w:rsidRDefault="00686A91" w:rsidP="001E53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пяти дней со дня утверждения указанных нормативов</w:t>
            </w:r>
          </w:p>
        </w:tc>
        <w:tc>
          <w:tcPr>
            <w:tcW w:w="2584" w:type="dxa"/>
          </w:tcPr>
          <w:p w:rsidR="00686A91" w:rsidRPr="009534E5" w:rsidRDefault="00686A91" w:rsidP="000336F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специалист </w:t>
            </w:r>
            <w:r w:rsidR="000336F4" w:rsidRPr="009534E5">
              <w:rPr>
                <w:rFonts w:ascii="Times New Roman" w:hAnsi="Times New Roman" w:cs="Times New Roman"/>
                <w:sz w:val="24"/>
                <w:szCs w:val="24"/>
              </w:rPr>
              <w:t>инфраструктурного отдела муниципального района</w:t>
            </w:r>
          </w:p>
        </w:tc>
      </w:tr>
    </w:tbl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9534E5" w:rsidRDefault="009534E5" w:rsidP="00A710A8">
      <w:pPr>
        <w:spacing w:after="0"/>
        <w:ind w:left="5670"/>
        <w:jc w:val="both"/>
        <w:rPr>
          <w:rFonts w:ascii="Times New Roman" w:hAnsi="Times New Roman" w:cs="Times New Roman"/>
        </w:rPr>
      </w:pPr>
    </w:p>
    <w:p w:rsidR="00A710A8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lastRenderedPageBreak/>
        <w:t>Приложение №1</w:t>
      </w:r>
    </w:p>
    <w:p w:rsidR="00A710A8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>к постановлению Исполнительного комитета</w:t>
      </w:r>
    </w:p>
    <w:p w:rsidR="00A710A8" w:rsidRPr="00A710A8" w:rsidRDefault="004C430A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Большерусаковского</w:t>
      </w:r>
      <w:proofErr w:type="spellEnd"/>
      <w:r w:rsidR="00A710A8" w:rsidRPr="00A710A8">
        <w:rPr>
          <w:rFonts w:ascii="Times New Roman" w:hAnsi="Times New Roman" w:cs="Times New Roman"/>
        </w:rPr>
        <w:t xml:space="preserve"> сельского поселения </w:t>
      </w:r>
      <w:proofErr w:type="spellStart"/>
      <w:r w:rsidR="00A710A8" w:rsidRPr="00A710A8">
        <w:rPr>
          <w:rFonts w:ascii="Times New Roman" w:hAnsi="Times New Roman" w:cs="Times New Roman"/>
        </w:rPr>
        <w:t>Кайбицкого</w:t>
      </w:r>
      <w:proofErr w:type="spellEnd"/>
      <w:r w:rsidR="00A710A8" w:rsidRPr="00A710A8">
        <w:rPr>
          <w:rFonts w:ascii="Times New Roman" w:hAnsi="Times New Roman" w:cs="Times New Roman"/>
        </w:rPr>
        <w:t xml:space="preserve"> муниципального района Республики Татарстан</w:t>
      </w:r>
    </w:p>
    <w:p w:rsidR="005C180D" w:rsidRPr="00A710A8" w:rsidRDefault="00A710A8" w:rsidP="00A710A8">
      <w:pPr>
        <w:spacing w:after="0"/>
        <w:ind w:left="5670"/>
        <w:jc w:val="both"/>
        <w:rPr>
          <w:rFonts w:ascii="Times New Roman" w:hAnsi="Times New Roman" w:cs="Times New Roman"/>
        </w:rPr>
      </w:pPr>
      <w:r w:rsidRPr="00A710A8">
        <w:rPr>
          <w:rFonts w:ascii="Times New Roman" w:hAnsi="Times New Roman" w:cs="Times New Roman"/>
        </w:rPr>
        <w:t xml:space="preserve">от </w:t>
      </w:r>
      <w:r w:rsidR="004C430A">
        <w:rPr>
          <w:rFonts w:ascii="Times New Roman" w:hAnsi="Times New Roman" w:cs="Times New Roman"/>
        </w:rPr>
        <w:t>10.10.</w:t>
      </w:r>
      <w:r w:rsidRPr="00A710A8">
        <w:rPr>
          <w:rFonts w:ascii="Times New Roman" w:hAnsi="Times New Roman" w:cs="Times New Roman"/>
        </w:rPr>
        <w:t xml:space="preserve"> 2017 г. №</w:t>
      </w:r>
      <w:r w:rsidR="004C430A">
        <w:rPr>
          <w:rFonts w:ascii="Times New Roman" w:hAnsi="Times New Roman" w:cs="Times New Roman"/>
        </w:rPr>
        <w:t xml:space="preserve"> 8</w:t>
      </w:r>
    </w:p>
    <w:p w:rsidR="00A710A8" w:rsidRDefault="00A710A8" w:rsidP="00135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10A8" w:rsidRDefault="00A710A8" w:rsidP="00135C1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4E5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на выполнение работы по теме: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>«Разработка проекта местных нормативов градостроительного</w:t>
      </w:r>
    </w:p>
    <w:p w:rsidR="00135C11" w:rsidRPr="009534E5" w:rsidRDefault="00135C11" w:rsidP="00135C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534E5">
        <w:rPr>
          <w:rFonts w:ascii="Times New Roman" w:hAnsi="Times New Roman" w:cs="Times New Roman"/>
          <w:sz w:val="24"/>
          <w:szCs w:val="24"/>
        </w:rPr>
        <w:t xml:space="preserve">проектирования </w:t>
      </w:r>
      <w:proofErr w:type="spellStart"/>
      <w:r w:rsidR="004C430A">
        <w:rPr>
          <w:rFonts w:ascii="Times New Roman" w:hAnsi="Times New Roman" w:cs="Times New Roman"/>
          <w:sz w:val="24"/>
          <w:szCs w:val="24"/>
        </w:rPr>
        <w:t>Большерусаковского</w:t>
      </w:r>
      <w:proofErr w:type="spellEnd"/>
      <w:r w:rsidRPr="009534E5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9534E5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9534E5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</w:t>
      </w:r>
    </w:p>
    <w:p w:rsidR="00135C11" w:rsidRDefault="00135C11" w:rsidP="000478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675"/>
        <w:gridCol w:w="2835"/>
        <w:gridCol w:w="6345"/>
      </w:tblGrid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№</w:t>
            </w:r>
          </w:p>
          <w:p w:rsidR="00135C11" w:rsidRPr="009534E5" w:rsidRDefault="00135C11" w:rsidP="00135C11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534E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9534E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9534E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83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Перечень данных и требований</w:t>
            </w:r>
          </w:p>
        </w:tc>
        <w:tc>
          <w:tcPr>
            <w:tcW w:w="634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34E5">
              <w:rPr>
                <w:rFonts w:ascii="Times New Roman" w:hAnsi="Times New Roman" w:cs="Times New Roman"/>
                <w:b/>
              </w:rPr>
              <w:t>Содержание данных и требований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Вид научно – технической продукции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Местные нормативы градостроительного проектирования 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Исполнительный комитет 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Определяется по договору…. (далее – Исполнитель)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Основание для выполнения научно-исследовательской работы</w:t>
            </w:r>
          </w:p>
        </w:tc>
        <w:tc>
          <w:tcPr>
            <w:tcW w:w="634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Постановление Исполнительного комитета поселения о начале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разработки проекта местных нормативов градостроительного проектирования поселения</w:t>
            </w:r>
            <w:proofErr w:type="gramEnd"/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135C11" w:rsidRPr="009534E5" w:rsidRDefault="00135C11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Объект исследования, его основные характеристики</w:t>
            </w:r>
          </w:p>
        </w:tc>
        <w:tc>
          <w:tcPr>
            <w:tcW w:w="6345" w:type="dxa"/>
          </w:tcPr>
          <w:p w:rsidR="00135C11" w:rsidRPr="009534E5" w:rsidRDefault="00135C11" w:rsidP="004C430A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Территория </w:t>
            </w:r>
            <w:proofErr w:type="spellStart"/>
            <w:r w:rsidR="004C430A">
              <w:rPr>
                <w:rFonts w:ascii="Times New Roman" w:hAnsi="Times New Roman" w:cs="Times New Roman"/>
              </w:rPr>
              <w:t>Большерусаковского</w:t>
            </w:r>
            <w:proofErr w:type="spellEnd"/>
            <w:r w:rsidR="004C430A">
              <w:rPr>
                <w:rFonts w:ascii="Times New Roman" w:hAnsi="Times New Roman" w:cs="Times New Roman"/>
              </w:rPr>
              <w:t xml:space="preserve"> </w:t>
            </w:r>
            <w:r w:rsidRPr="009534E5">
              <w:rPr>
                <w:rFonts w:ascii="Times New Roman" w:hAnsi="Times New Roman" w:cs="Times New Roman"/>
              </w:rPr>
              <w:t>поселения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Цель работы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совокупности расчетных показателей минимально допустимого уровня обеспеченности объектами местного значения поселения, относящимися к следующим областям: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534E5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9534E5">
              <w:rPr>
                <w:rFonts w:ascii="Times New Roman" w:hAnsi="Times New Roman" w:cs="Times New Roman"/>
              </w:rPr>
              <w:t>-, тепл</w:t>
            </w:r>
            <w:proofErr w:type="gramStart"/>
            <w:r w:rsidRPr="009534E5">
              <w:rPr>
                <w:rFonts w:ascii="Times New Roman" w:hAnsi="Times New Roman" w:cs="Times New Roman"/>
              </w:rPr>
              <w:t>о-</w:t>
            </w:r>
            <w:proofErr w:type="gramEnd"/>
            <w:r w:rsidRPr="009534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534E5">
              <w:rPr>
                <w:rFonts w:ascii="Times New Roman" w:hAnsi="Times New Roman" w:cs="Times New Roman"/>
              </w:rPr>
              <w:t>газо</w:t>
            </w:r>
            <w:proofErr w:type="spellEnd"/>
            <w:r w:rsidRPr="009534E5">
              <w:rPr>
                <w:rFonts w:ascii="Times New Roman" w:hAnsi="Times New Roman" w:cs="Times New Roman"/>
              </w:rPr>
              <w:t>- и водоснабжения населения, водоотведения поселений;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автомобильные дороги местного значения в границах населенных пунктов, объектов транспорта;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жилищного строительства, осуществляемого в целях обеспечения прав граждан, нуждающихся в социальной защите;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культуры, массового отдыха, досуга,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информатизации и связи;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физическая культура и массовый спорт;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сбор и вывоз бытовых отходов,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благоустройства и озеленения,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оказания ритуальных услуг,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социального обеспечения и социальной защиты,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иные области, связанные с решением вопросов местного значения поселения.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Установление расчетных показателей максимально допустимого уровня территориальной доступности таких объектов для населения поселения.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Нормативно-правовая база выполнения работ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1. Градостроительный кодекс Российской Федерации ФЗ-190 от 29.12.2004 г.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2. Федеральный закон от 6.10.2003 г. № 131-ФЗ «Об общих принципах организации местного самоуправления в Российской Федерации»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3.Закон Республики Татарстан от 25.12.2010 г. №98-ЗРТ «О градостроительной деятельности в Республике Татарстан»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lastRenderedPageBreak/>
              <w:t>4. СП 42.13330.2011 «Градостроительство. Планировка и застройка городских и сельских поселений»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5.Республиканские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от 27.12.2013 г. №1071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6. Иные нормативные правовые акты и нормативные технические документы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83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 xml:space="preserve">Исходные данные </w:t>
            </w:r>
            <w:proofErr w:type="gramStart"/>
            <w:r w:rsidRPr="009534E5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выполнения работы</w:t>
            </w:r>
          </w:p>
        </w:tc>
        <w:tc>
          <w:tcPr>
            <w:tcW w:w="634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Перечень исходной информации, необходимой для выполнения работ формируется Исполнителем по согласованию с Заказчиком, сбор исходной информации осуществляется Исполнителем при содействии с Заказчиком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и содержание представляемых материалов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Состав проекта нормативов градостроительного проектирования поселения должен соответствовать положениям части 5 статьи 29.2 Градостроительного кодекса Российской Федерации и включать в себя: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основную часть (расчетные показатели минимально допустимого уровня обеспеченности объектами местного значения поселения и расчетные показатели максимально допустимого уровня территориальной доступности таких объектов для населения поселения);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материалы по обоснованию расчетных показателей, содержащихся в основной части нормативов градостроительного проектирования;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правила и область применения расчетных показателей, содержащихся в основной части нормативов градостроительного проектирования.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Подготовка нормативов градостроительного проектирования поселения должна осуществляться с учетом: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административно-территориального устройства поселения;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социально-демографического состава и плотности населения поселения;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природно-климатических условий;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программы социально-экономического развития поселения;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прогноза социально-экономического развития поселения.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Согласование результатов работы</w:t>
            </w:r>
          </w:p>
        </w:tc>
        <w:tc>
          <w:tcPr>
            <w:tcW w:w="634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</w:rPr>
            </w:pPr>
            <w:r w:rsidRPr="009534E5">
              <w:rPr>
                <w:rFonts w:ascii="Times New Roman" w:hAnsi="Times New Roman" w:cs="Times New Roman"/>
              </w:rPr>
              <w:t>Исполнитель отвечает на замечания и предложения, полученные Заказчиком в ходе согласования результатов работы, готовит аргументированные обоснования учета или отклонения поступивших замечаний и предложений, корректирует результаты работы</w:t>
            </w:r>
          </w:p>
        </w:tc>
      </w:tr>
      <w:tr w:rsidR="00135C11" w:rsidRPr="009534E5" w:rsidTr="009534E5">
        <w:tc>
          <w:tcPr>
            <w:tcW w:w="675" w:type="dxa"/>
          </w:tcPr>
          <w:p w:rsidR="00135C11" w:rsidRPr="009534E5" w:rsidRDefault="00135C11" w:rsidP="0013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135C11" w:rsidRPr="009534E5" w:rsidRDefault="005C180D" w:rsidP="000478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Форма представляемых материалов</w:t>
            </w:r>
          </w:p>
        </w:tc>
        <w:tc>
          <w:tcPr>
            <w:tcW w:w="6345" w:type="dxa"/>
          </w:tcPr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Материалы представить:</w:t>
            </w:r>
          </w:p>
          <w:p w:rsidR="005C180D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- на бумажных носителях в формате А</w:t>
            </w:r>
            <w:proofErr w:type="gramStart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9534E5">
              <w:rPr>
                <w:rFonts w:ascii="Times New Roman" w:hAnsi="Times New Roman" w:cs="Times New Roman"/>
                <w:sz w:val="24"/>
                <w:szCs w:val="24"/>
              </w:rPr>
              <w:t xml:space="preserve"> - 2 экз.</w:t>
            </w:r>
          </w:p>
          <w:p w:rsidR="00135C11" w:rsidRPr="009534E5" w:rsidRDefault="005C180D" w:rsidP="005C18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4E5">
              <w:rPr>
                <w:rFonts w:ascii="Times New Roman" w:hAnsi="Times New Roman" w:cs="Times New Roman"/>
                <w:sz w:val="24"/>
                <w:szCs w:val="24"/>
              </w:rPr>
              <w:t>Электронные версии результатов работы предоставляются на носителях информации, определяемых Исполнителем по согласованию с Заказчиком, в формате DOC (DOCX, RTF).</w:t>
            </w:r>
          </w:p>
        </w:tc>
      </w:tr>
    </w:tbl>
    <w:p w:rsidR="00135C11" w:rsidRPr="009534E5" w:rsidRDefault="00135C11" w:rsidP="000478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35C11" w:rsidRPr="009534E5" w:rsidSect="00F577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21A"/>
    <w:rsid w:val="000336F4"/>
    <w:rsid w:val="00047808"/>
    <w:rsid w:val="0006021A"/>
    <w:rsid w:val="000617A5"/>
    <w:rsid w:val="000743F5"/>
    <w:rsid w:val="00096B9B"/>
    <w:rsid w:val="000B0D83"/>
    <w:rsid w:val="00101294"/>
    <w:rsid w:val="00135C11"/>
    <w:rsid w:val="00156D29"/>
    <w:rsid w:val="0018248A"/>
    <w:rsid w:val="001B0A5F"/>
    <w:rsid w:val="001C2D95"/>
    <w:rsid w:val="00243BFB"/>
    <w:rsid w:val="00250960"/>
    <w:rsid w:val="003017C2"/>
    <w:rsid w:val="00340429"/>
    <w:rsid w:val="0037204F"/>
    <w:rsid w:val="00396CCB"/>
    <w:rsid w:val="003C085A"/>
    <w:rsid w:val="003E03DE"/>
    <w:rsid w:val="003F1579"/>
    <w:rsid w:val="00400204"/>
    <w:rsid w:val="004203F7"/>
    <w:rsid w:val="0043274F"/>
    <w:rsid w:val="00442CEF"/>
    <w:rsid w:val="00454D4A"/>
    <w:rsid w:val="004C430A"/>
    <w:rsid w:val="004C68A9"/>
    <w:rsid w:val="00513299"/>
    <w:rsid w:val="005C180D"/>
    <w:rsid w:val="005E298B"/>
    <w:rsid w:val="005F64FB"/>
    <w:rsid w:val="00686A91"/>
    <w:rsid w:val="006953DC"/>
    <w:rsid w:val="007108B0"/>
    <w:rsid w:val="00726A22"/>
    <w:rsid w:val="00775916"/>
    <w:rsid w:val="008169C4"/>
    <w:rsid w:val="00844868"/>
    <w:rsid w:val="00883C3F"/>
    <w:rsid w:val="008B334D"/>
    <w:rsid w:val="008C69F4"/>
    <w:rsid w:val="008D4524"/>
    <w:rsid w:val="00906630"/>
    <w:rsid w:val="009157E2"/>
    <w:rsid w:val="009534E5"/>
    <w:rsid w:val="009A1441"/>
    <w:rsid w:val="009C11C4"/>
    <w:rsid w:val="009E79CA"/>
    <w:rsid w:val="00A01B10"/>
    <w:rsid w:val="00A710A8"/>
    <w:rsid w:val="00AC5FEC"/>
    <w:rsid w:val="00BC3213"/>
    <w:rsid w:val="00CE0138"/>
    <w:rsid w:val="00CE3614"/>
    <w:rsid w:val="00D03D07"/>
    <w:rsid w:val="00D37BF6"/>
    <w:rsid w:val="00D402CD"/>
    <w:rsid w:val="00D54CD6"/>
    <w:rsid w:val="00D9420D"/>
    <w:rsid w:val="00DD3409"/>
    <w:rsid w:val="00DD5112"/>
    <w:rsid w:val="00DF1236"/>
    <w:rsid w:val="00E36492"/>
    <w:rsid w:val="00E5694E"/>
    <w:rsid w:val="00EC4D9F"/>
    <w:rsid w:val="00F23F36"/>
    <w:rsid w:val="00F41CD1"/>
    <w:rsid w:val="00F577C0"/>
    <w:rsid w:val="00FB6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Default">
    <w:name w:val="Default"/>
    <w:rsid w:val="00D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54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  <w:style w:type="paragraph" w:customStyle="1" w:styleId="Default">
    <w:name w:val="Default"/>
    <w:rsid w:val="00D54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rsid w:val="00D54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админ</cp:lastModifiedBy>
  <cp:revision>31</cp:revision>
  <cp:lastPrinted>2017-10-05T09:04:00Z</cp:lastPrinted>
  <dcterms:created xsi:type="dcterms:W3CDTF">2017-09-21T14:02:00Z</dcterms:created>
  <dcterms:modified xsi:type="dcterms:W3CDTF">2017-10-10T08:38:00Z</dcterms:modified>
</cp:coreProperties>
</file>