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5"/>
        <w:gridCol w:w="2160"/>
        <w:gridCol w:w="3705"/>
      </w:tblGrid>
      <w:tr w:rsidR="007D1A65" w:rsidRPr="00017D8D" w:rsidTr="00017D8D">
        <w:trPr>
          <w:trHeight w:val="1200"/>
        </w:trPr>
        <w:tc>
          <w:tcPr>
            <w:tcW w:w="3705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:rsidR="00017D8D" w:rsidRPr="00B43AA1" w:rsidRDefault="007D1A65" w:rsidP="00017D8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43A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:rsidR="00017D8D" w:rsidRPr="00017D8D" w:rsidRDefault="00017D8D" w:rsidP="00017D8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:rsidR="00017D8D" w:rsidRPr="00017D8D" w:rsidRDefault="00017D8D" w:rsidP="00017D8D">
            <w:pPr>
              <w:spacing w:after="0" w:line="26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40" w:lineRule="atLeast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sz w:val="24"/>
        </w:rPr>
        <w:t>ПОСТАНОВЛЕНИЕ                                                                           КАРАР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80" w:lineRule="atLeast"/>
        <w:rPr>
          <w:rFonts w:ascii="Calibri" w:eastAsia="Times New Roman" w:hAnsi="Calibri" w:cs="Calibri"/>
          <w:lang w:val="en-US"/>
        </w:rPr>
      </w:pPr>
      <w:r w:rsidRPr="00017D8D">
        <w:rPr>
          <w:rFonts w:ascii="Times New Roman" w:eastAsia="Times New Roman" w:hAnsi="Times New Roman" w:cs="Times New Roman"/>
          <w:b/>
          <w:bCs/>
          <w:sz w:val="28"/>
        </w:rPr>
        <w:t>   5 апреля 2013 г.                                                                      №</w:t>
      </w:r>
      <w:r>
        <w:rPr>
          <w:rFonts w:ascii="Times New Roman" w:eastAsia="Times New Roman" w:hAnsi="Times New Roman" w:cs="Times New Roman"/>
          <w:b/>
          <w:bCs/>
          <w:sz w:val="28"/>
          <w:lang w:val="en-US"/>
        </w:rPr>
        <w:t xml:space="preserve"> 1</w:t>
      </w:r>
    </w:p>
    <w:p w:rsidR="00017D8D" w:rsidRPr="00017D8D" w:rsidRDefault="00017D8D" w:rsidP="00017D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8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0"/>
        <w:gridCol w:w="1695"/>
      </w:tblGrid>
      <w:tr w:rsidR="00017D8D" w:rsidRPr="00017D8D" w:rsidTr="00017D8D"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17D8D" w:rsidRPr="00017D8D" w:rsidRDefault="00017D8D" w:rsidP="00017D8D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table02"/>
            <w:bookmarkEnd w:id="0"/>
            <w:r w:rsidRPr="00017D8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Об утверждении Перечня </w:t>
            </w:r>
            <w:proofErr w:type="gramStart"/>
            <w:r w:rsidRPr="00017D8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государственных</w:t>
            </w:r>
            <w:proofErr w:type="gramEnd"/>
          </w:p>
          <w:p w:rsidR="00017D8D" w:rsidRPr="00017D8D" w:rsidRDefault="00017D8D" w:rsidP="00017D8D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8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 муниципальных услуг, предоставляемых</w:t>
            </w:r>
          </w:p>
          <w:p w:rsidR="00017D8D" w:rsidRPr="00017D8D" w:rsidRDefault="00017D8D" w:rsidP="00017D8D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8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органами местного самоуправления  </w:t>
            </w:r>
          </w:p>
          <w:p w:rsidR="00017D8D" w:rsidRPr="00017D8D" w:rsidRDefault="00017D8D" w:rsidP="00017D8D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Большерусаковского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 w:rsidRPr="00017D8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сельского поселения  </w:t>
            </w:r>
          </w:p>
          <w:p w:rsidR="00017D8D" w:rsidRPr="00017D8D" w:rsidRDefault="00017D8D" w:rsidP="00017D8D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7D8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Кайбицкого</w:t>
            </w:r>
            <w:proofErr w:type="spellEnd"/>
            <w:r w:rsidRPr="00017D8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муниципального района </w:t>
            </w:r>
          </w:p>
          <w:p w:rsidR="00017D8D" w:rsidRPr="00017D8D" w:rsidRDefault="00017D8D" w:rsidP="00017D8D">
            <w:pPr>
              <w:spacing w:after="0" w:line="2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8D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Республики Татарстан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D8D" w:rsidRPr="00017D8D" w:rsidRDefault="00017D8D" w:rsidP="00017D8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17D8D" w:rsidRPr="00017D8D" w:rsidRDefault="00017D8D" w:rsidP="00017D8D">
      <w:pPr>
        <w:spacing w:after="0" w:line="280" w:lineRule="atLeast"/>
        <w:ind w:firstLine="70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 и в соответствии с Постановлением Исполнительного комитета </w:t>
      </w:r>
      <w:proofErr w:type="spellStart"/>
      <w:r w:rsidRPr="00017D8D">
        <w:rPr>
          <w:rFonts w:ascii="Times New Roman" w:eastAsia="Times New Roman" w:hAnsi="Times New Roman" w:cs="Times New Roman"/>
          <w:sz w:val="28"/>
        </w:rPr>
        <w:t>Кайбицкого</w:t>
      </w:r>
      <w:proofErr w:type="spellEnd"/>
      <w:r w:rsidRPr="00017D8D"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 от 29.04.2013 г. №204 «Об утверждении Перечня государственных и муниципальных услуг, предоставляемых органами местного самоуправления </w:t>
      </w:r>
      <w:proofErr w:type="spellStart"/>
      <w:r w:rsidRPr="00017D8D">
        <w:rPr>
          <w:rFonts w:ascii="Times New Roman" w:eastAsia="Times New Roman" w:hAnsi="Times New Roman" w:cs="Times New Roman"/>
          <w:sz w:val="28"/>
        </w:rPr>
        <w:t>Кайбицкого</w:t>
      </w:r>
      <w:proofErr w:type="spellEnd"/>
      <w:r w:rsidRPr="00017D8D">
        <w:rPr>
          <w:rFonts w:ascii="Times New Roman" w:eastAsia="Times New Roman" w:hAnsi="Times New Roman" w:cs="Times New Roman"/>
          <w:sz w:val="28"/>
        </w:rPr>
        <w:t xml:space="preserve"> муниципального района»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80" w:lineRule="atLeast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sz w:val="28"/>
        </w:rPr>
        <w:t xml:space="preserve">ПОСТАНОВЛЯЮ: 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80" w:lineRule="atLeast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         1.Утвердить прилагаемый Перечень государственных и муниципальных услуг, предоставляемых органами местного самоуправления</w:t>
      </w:r>
      <w:r w:rsidRPr="00017D8D">
        <w:rPr>
          <w:rFonts w:ascii="Times New Roman" w:eastAsia="Times New Roman" w:hAnsi="Times New Roman" w:cs="Times New Roman"/>
          <w:b/>
          <w:bCs/>
          <w:sz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Большерусаковского</w:t>
      </w:r>
      <w:proofErr w:type="spellEnd"/>
      <w:r w:rsidRPr="00017D8D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017D8D">
        <w:rPr>
          <w:rFonts w:ascii="Times New Roman" w:eastAsia="Times New Roman" w:hAnsi="Times New Roman" w:cs="Times New Roman"/>
          <w:sz w:val="28"/>
        </w:rPr>
        <w:t>сельского поселения</w:t>
      </w:r>
      <w:r w:rsidRPr="00017D8D">
        <w:rPr>
          <w:rFonts w:ascii="Times New Roman" w:eastAsia="Times New Roman" w:hAnsi="Times New Roman" w:cs="Times New Roman"/>
          <w:b/>
          <w:bCs/>
          <w:sz w:val="28"/>
        </w:rPr>
        <w:t xml:space="preserve">  </w:t>
      </w:r>
      <w:proofErr w:type="spellStart"/>
      <w:r w:rsidRPr="00017D8D">
        <w:rPr>
          <w:rFonts w:ascii="Times New Roman" w:eastAsia="Times New Roman" w:hAnsi="Times New Roman" w:cs="Times New Roman"/>
          <w:sz w:val="28"/>
        </w:rPr>
        <w:t>Кайбицкого</w:t>
      </w:r>
      <w:proofErr w:type="spellEnd"/>
      <w:r w:rsidRPr="00017D8D">
        <w:rPr>
          <w:rFonts w:ascii="Times New Roman" w:eastAsia="Times New Roman" w:hAnsi="Times New Roman" w:cs="Times New Roman"/>
          <w:sz w:val="28"/>
        </w:rPr>
        <w:t xml:space="preserve"> муниципального района Республики Татарстан.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80" w:lineRule="atLeast"/>
        <w:ind w:firstLine="56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2.Обнародовать настоящее постановление на информационных стендах</w:t>
      </w:r>
    </w:p>
    <w:p w:rsidR="00017D8D" w:rsidRPr="00017D8D" w:rsidRDefault="00017D8D" w:rsidP="00017D8D">
      <w:pPr>
        <w:spacing w:after="0" w:line="280" w:lineRule="atLeast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и обеспечить размещение в информационно-телекоммуникационной сети «Интернет» на официальном сайте Багаевского сельского поселения.</w:t>
      </w:r>
      <w:r w:rsidRPr="00017D8D">
        <w:rPr>
          <w:rFonts w:ascii="Times New Roman" w:eastAsia="Times New Roman" w:hAnsi="Times New Roman" w:cs="Times New Roman"/>
          <w:b/>
          <w:bCs/>
          <w:sz w:val="28"/>
        </w:rPr>
        <w:t xml:space="preserve">  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80" w:lineRule="atLeast"/>
        <w:ind w:firstLine="56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 xml:space="preserve">3. </w:t>
      </w:r>
      <w:proofErr w:type="gramStart"/>
      <w:r w:rsidRPr="00017D8D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017D8D"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за собой.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80" w:lineRule="atLeast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sz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Большерусаковского</w:t>
      </w:r>
      <w:proofErr w:type="spellEnd"/>
    </w:p>
    <w:p w:rsidR="00017D8D" w:rsidRPr="00017D8D" w:rsidRDefault="00017D8D" w:rsidP="00017D8D">
      <w:pPr>
        <w:spacing w:after="0" w:line="280" w:lineRule="atLeast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sz w:val="28"/>
        </w:rPr>
        <w:t>сельского поселения      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Зиннатуллин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 Г.А.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lastRenderedPageBreak/>
        <w:t> 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40" w:lineRule="atLeast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Утвержден </w:t>
      </w:r>
    </w:p>
    <w:p w:rsidR="00017D8D" w:rsidRPr="00017D8D" w:rsidRDefault="00017D8D" w:rsidP="00017D8D">
      <w:pPr>
        <w:spacing w:after="0" w:line="240" w:lineRule="atLeast"/>
        <w:ind w:left="7920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sz w:val="24"/>
        </w:rPr>
        <w:t xml:space="preserve">постановлением 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Большерусаковского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017D8D">
        <w:rPr>
          <w:rFonts w:ascii="Times New Roman" w:eastAsia="Times New Roman" w:hAnsi="Times New Roman" w:cs="Times New Roman"/>
          <w:b/>
          <w:bCs/>
          <w:sz w:val="24"/>
        </w:rPr>
        <w:t xml:space="preserve">сельского поселения </w:t>
      </w:r>
      <w:proofErr w:type="spellStart"/>
      <w:r w:rsidRPr="00017D8D">
        <w:rPr>
          <w:rFonts w:ascii="Times New Roman" w:eastAsia="Times New Roman" w:hAnsi="Times New Roman" w:cs="Times New Roman"/>
          <w:b/>
          <w:bCs/>
          <w:sz w:val="24"/>
        </w:rPr>
        <w:t>Кайбицкого</w:t>
      </w:r>
      <w:proofErr w:type="spellEnd"/>
      <w:r w:rsidRPr="00017D8D">
        <w:rPr>
          <w:rFonts w:ascii="Times New Roman" w:eastAsia="Times New Roman" w:hAnsi="Times New Roman" w:cs="Times New Roman"/>
          <w:b/>
          <w:bCs/>
          <w:sz w:val="24"/>
        </w:rPr>
        <w:t xml:space="preserve"> муниципального района</w:t>
      </w:r>
      <w:bookmarkStart w:id="1" w:name="_GoBack"/>
      <w:bookmarkEnd w:id="1"/>
      <w:r w:rsidRPr="00017D8D">
        <w:rPr>
          <w:rFonts w:ascii="Times New Roman" w:eastAsia="Times New Roman" w:hAnsi="Times New Roman" w:cs="Times New Roman"/>
          <w:b/>
          <w:bCs/>
          <w:sz w:val="24"/>
        </w:rPr>
        <w:t xml:space="preserve"> Республики Татарстан</w:t>
      </w:r>
    </w:p>
    <w:p w:rsidR="00017D8D" w:rsidRPr="00017D8D" w:rsidRDefault="00017D8D" w:rsidP="00017D8D">
      <w:pPr>
        <w:spacing w:after="0" w:line="240" w:lineRule="atLeast"/>
        <w:ind w:left="7920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sz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05.04.2013г</w:t>
      </w:r>
      <w:r w:rsidRPr="00017D8D">
        <w:rPr>
          <w:rFonts w:ascii="Times New Roman" w:eastAsia="Times New Roman" w:hAnsi="Times New Roman" w:cs="Times New Roman"/>
          <w:b/>
          <w:bCs/>
          <w:sz w:val="24"/>
        </w:rPr>
        <w:t>___________ №__</w:t>
      </w: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1</w:t>
      </w:r>
      <w:r w:rsidRPr="00017D8D">
        <w:rPr>
          <w:rFonts w:ascii="Times New Roman" w:eastAsia="Times New Roman" w:hAnsi="Times New Roman" w:cs="Times New Roman"/>
          <w:b/>
          <w:bCs/>
          <w:sz w:val="24"/>
        </w:rPr>
        <w:t>___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80" w:lineRule="atLeast"/>
        <w:jc w:val="center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sz w:val="28"/>
        </w:rPr>
        <w:t>Перечень</w:t>
      </w:r>
    </w:p>
    <w:p w:rsidR="00017D8D" w:rsidRPr="00017D8D" w:rsidRDefault="00017D8D" w:rsidP="00017D8D">
      <w:pPr>
        <w:spacing w:after="0" w:line="280" w:lineRule="atLeast"/>
        <w:jc w:val="center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sz w:val="28"/>
        </w:rPr>
        <w:t xml:space="preserve">государственных и муниципальных услуг, </w:t>
      </w:r>
    </w:p>
    <w:p w:rsidR="00017D8D" w:rsidRPr="00017D8D" w:rsidRDefault="00017D8D" w:rsidP="00017D8D">
      <w:pPr>
        <w:spacing w:after="0" w:line="280" w:lineRule="atLeast"/>
        <w:jc w:val="center"/>
        <w:rPr>
          <w:rFonts w:ascii="Calibri" w:eastAsia="Times New Roman" w:hAnsi="Calibri" w:cs="Calibri"/>
        </w:rPr>
      </w:pPr>
      <w:proofErr w:type="gramStart"/>
      <w:r w:rsidRPr="00017D8D">
        <w:rPr>
          <w:rFonts w:ascii="Times New Roman" w:eastAsia="Times New Roman" w:hAnsi="Times New Roman" w:cs="Times New Roman"/>
          <w:b/>
          <w:bCs/>
          <w:sz w:val="28"/>
        </w:rPr>
        <w:t>предоставляемых</w:t>
      </w:r>
      <w:proofErr w:type="gramEnd"/>
      <w:r w:rsidRPr="00017D8D">
        <w:rPr>
          <w:rFonts w:ascii="Times New Roman" w:eastAsia="Times New Roman" w:hAnsi="Times New Roman" w:cs="Times New Roman"/>
          <w:b/>
          <w:bCs/>
          <w:sz w:val="28"/>
        </w:rPr>
        <w:t xml:space="preserve"> органами местного самоуправления</w:t>
      </w:r>
    </w:p>
    <w:p w:rsidR="00017D8D" w:rsidRPr="00017D8D" w:rsidRDefault="00F5487E" w:rsidP="00017D8D">
      <w:pPr>
        <w:spacing w:after="0" w:line="280" w:lineRule="atLeast"/>
        <w:jc w:val="center"/>
        <w:rPr>
          <w:rFonts w:ascii="Calibri" w:eastAsia="Times New Roman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Бо</w:t>
      </w:r>
      <w:r w:rsidR="00017D8D">
        <w:rPr>
          <w:rFonts w:ascii="Times New Roman" w:eastAsia="Times New Roman" w:hAnsi="Times New Roman" w:cs="Times New Roman"/>
          <w:b/>
          <w:bCs/>
          <w:sz w:val="28"/>
        </w:rPr>
        <w:t>льшерусаковского</w:t>
      </w:r>
      <w:proofErr w:type="spellEnd"/>
      <w:r w:rsidR="00017D8D">
        <w:rPr>
          <w:rFonts w:ascii="Times New Roman" w:eastAsia="Times New Roman" w:hAnsi="Times New Roman" w:cs="Times New Roman"/>
          <w:b/>
          <w:bCs/>
          <w:sz w:val="28"/>
        </w:rPr>
        <w:t xml:space="preserve">  </w:t>
      </w:r>
      <w:r w:rsidR="00017D8D" w:rsidRPr="00017D8D">
        <w:rPr>
          <w:rFonts w:ascii="Times New Roman" w:eastAsia="Times New Roman" w:hAnsi="Times New Roman" w:cs="Times New Roman"/>
          <w:b/>
          <w:bCs/>
          <w:sz w:val="28"/>
        </w:rPr>
        <w:t xml:space="preserve">сельского поселения </w:t>
      </w:r>
    </w:p>
    <w:p w:rsidR="00017D8D" w:rsidRPr="00017D8D" w:rsidRDefault="00017D8D" w:rsidP="00017D8D">
      <w:pPr>
        <w:spacing w:after="0" w:line="280" w:lineRule="atLeast"/>
        <w:jc w:val="center"/>
        <w:rPr>
          <w:rFonts w:ascii="Calibri" w:eastAsia="Times New Roman" w:hAnsi="Calibri" w:cs="Calibri"/>
        </w:rPr>
      </w:pPr>
      <w:proofErr w:type="spellStart"/>
      <w:r w:rsidRPr="00017D8D">
        <w:rPr>
          <w:rFonts w:ascii="Times New Roman" w:eastAsia="Times New Roman" w:hAnsi="Times New Roman" w:cs="Times New Roman"/>
          <w:b/>
          <w:bCs/>
          <w:sz w:val="28"/>
        </w:rPr>
        <w:t>Кайбицкого</w:t>
      </w:r>
      <w:proofErr w:type="spellEnd"/>
      <w:r w:rsidRPr="00017D8D">
        <w:rPr>
          <w:rFonts w:ascii="Times New Roman" w:eastAsia="Times New Roman" w:hAnsi="Times New Roman" w:cs="Times New Roman"/>
          <w:b/>
          <w:bCs/>
          <w:sz w:val="28"/>
        </w:rPr>
        <w:t xml:space="preserve"> муниципального  района  Республики Татарстан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80" w:lineRule="atLeast"/>
        <w:jc w:val="center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i/>
          <w:iCs/>
          <w:sz w:val="28"/>
        </w:rPr>
        <w:t>Государственные услуги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80" w:lineRule="atLeast"/>
        <w:ind w:left="2420" w:hanging="36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1.</w:t>
      </w:r>
      <w:r w:rsidRPr="00017D8D">
        <w:rPr>
          <w:rFonts w:ascii="Calibri" w:eastAsia="Times New Roman" w:hAnsi="Calibri" w:cs="Calibri"/>
        </w:rPr>
        <w:t>     </w:t>
      </w:r>
      <w:r w:rsidRPr="00017D8D">
        <w:rPr>
          <w:rFonts w:ascii="Times New Roman" w:eastAsia="Times New Roman" w:hAnsi="Times New Roman" w:cs="Times New Roman"/>
          <w:sz w:val="28"/>
        </w:rPr>
        <w:t>Государственная регистрация рождения.</w:t>
      </w:r>
    </w:p>
    <w:p w:rsidR="00017D8D" w:rsidRPr="00017D8D" w:rsidRDefault="00017D8D" w:rsidP="00017D8D">
      <w:pPr>
        <w:spacing w:after="0" w:line="280" w:lineRule="atLeast"/>
        <w:ind w:left="2420" w:hanging="36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2.</w:t>
      </w:r>
      <w:r w:rsidRPr="00017D8D">
        <w:rPr>
          <w:rFonts w:ascii="Calibri" w:eastAsia="Times New Roman" w:hAnsi="Calibri" w:cs="Calibri"/>
        </w:rPr>
        <w:t>     </w:t>
      </w:r>
      <w:r w:rsidRPr="00017D8D">
        <w:rPr>
          <w:rFonts w:ascii="Times New Roman" w:eastAsia="Times New Roman" w:hAnsi="Times New Roman" w:cs="Times New Roman"/>
          <w:sz w:val="28"/>
        </w:rPr>
        <w:t>Государственная регистрация заключения брака.</w:t>
      </w:r>
    </w:p>
    <w:p w:rsidR="00017D8D" w:rsidRPr="00017D8D" w:rsidRDefault="00017D8D" w:rsidP="00017D8D">
      <w:pPr>
        <w:spacing w:after="0" w:line="280" w:lineRule="atLeast"/>
        <w:ind w:left="2420" w:hanging="36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3.</w:t>
      </w:r>
      <w:r w:rsidRPr="00017D8D">
        <w:rPr>
          <w:rFonts w:ascii="Calibri" w:eastAsia="Times New Roman" w:hAnsi="Calibri" w:cs="Calibri"/>
        </w:rPr>
        <w:t>     </w:t>
      </w:r>
      <w:r w:rsidRPr="00017D8D">
        <w:rPr>
          <w:rFonts w:ascii="Times New Roman" w:eastAsia="Times New Roman" w:hAnsi="Times New Roman" w:cs="Times New Roman"/>
          <w:sz w:val="28"/>
        </w:rPr>
        <w:t>Государственная регистрация расторжения брака.</w:t>
      </w:r>
    </w:p>
    <w:p w:rsidR="00017D8D" w:rsidRPr="00017D8D" w:rsidRDefault="00017D8D" w:rsidP="00017D8D">
      <w:pPr>
        <w:spacing w:after="0" w:line="280" w:lineRule="atLeast"/>
        <w:ind w:left="2420" w:hanging="36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4.</w:t>
      </w:r>
      <w:r w:rsidRPr="00017D8D">
        <w:rPr>
          <w:rFonts w:ascii="Calibri" w:eastAsia="Times New Roman" w:hAnsi="Calibri" w:cs="Calibri"/>
        </w:rPr>
        <w:t>     </w:t>
      </w:r>
      <w:r w:rsidRPr="00017D8D">
        <w:rPr>
          <w:rFonts w:ascii="Times New Roman" w:eastAsia="Times New Roman" w:hAnsi="Times New Roman" w:cs="Times New Roman"/>
          <w:sz w:val="28"/>
        </w:rPr>
        <w:t>Государственная регистрация установления отцовства</w:t>
      </w:r>
    </w:p>
    <w:p w:rsidR="00017D8D" w:rsidRPr="00017D8D" w:rsidRDefault="00017D8D" w:rsidP="00017D8D">
      <w:pPr>
        <w:spacing w:after="0" w:line="280" w:lineRule="atLeast"/>
        <w:ind w:left="2420" w:hanging="36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5.</w:t>
      </w:r>
      <w:r w:rsidRPr="00017D8D">
        <w:rPr>
          <w:rFonts w:ascii="Calibri" w:eastAsia="Times New Roman" w:hAnsi="Calibri" w:cs="Calibri"/>
        </w:rPr>
        <w:t>     </w:t>
      </w:r>
      <w:r w:rsidRPr="00017D8D">
        <w:rPr>
          <w:rFonts w:ascii="Times New Roman" w:eastAsia="Times New Roman" w:hAnsi="Times New Roman" w:cs="Times New Roman"/>
          <w:sz w:val="28"/>
        </w:rPr>
        <w:t xml:space="preserve"> Государственная регистрация смерти.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t> </w:t>
      </w:r>
    </w:p>
    <w:p w:rsidR="00017D8D" w:rsidRPr="00017D8D" w:rsidRDefault="00017D8D" w:rsidP="00017D8D">
      <w:pPr>
        <w:spacing w:after="0" w:line="280" w:lineRule="atLeast"/>
        <w:jc w:val="center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b/>
          <w:bCs/>
          <w:i/>
          <w:iCs/>
          <w:sz w:val="28"/>
        </w:rPr>
        <w:t>Муниципальные услуги</w:t>
      </w:r>
    </w:p>
    <w:p w:rsidR="00017D8D" w:rsidRPr="00017D8D" w:rsidRDefault="00017D8D" w:rsidP="00017D8D">
      <w:pPr>
        <w:spacing w:line="260" w:lineRule="atLeast"/>
        <w:rPr>
          <w:rFonts w:ascii="Calibri" w:eastAsia="Times New Roman" w:hAnsi="Calibri" w:cs="Calibri"/>
        </w:rPr>
      </w:pPr>
      <w:r w:rsidRPr="00017D8D">
        <w:rPr>
          <w:rFonts w:ascii="Calibri" w:eastAsia="Times New Roman" w:hAnsi="Calibri" w:cs="Calibri"/>
        </w:rPr>
        <w:lastRenderedPageBreak/>
        <w:t> </w:t>
      </w:r>
    </w:p>
    <w:p w:rsidR="00017D8D" w:rsidRPr="00017D8D" w:rsidRDefault="00017D8D" w:rsidP="00017D8D">
      <w:pPr>
        <w:spacing w:after="0" w:line="280" w:lineRule="atLeast"/>
        <w:ind w:firstLine="42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1. Присвоение почтового адреса объекту капитального строительства (в т.ч. незавершенного строительства).</w:t>
      </w:r>
    </w:p>
    <w:p w:rsidR="00017D8D" w:rsidRPr="00017D8D" w:rsidRDefault="00017D8D" w:rsidP="00017D8D">
      <w:pPr>
        <w:spacing w:after="0" w:line="280" w:lineRule="atLeast"/>
        <w:ind w:firstLine="42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2. Свидетельствование верности копий документов и выписок из них.</w:t>
      </w:r>
    </w:p>
    <w:p w:rsidR="00017D8D" w:rsidRPr="00017D8D" w:rsidRDefault="00017D8D" w:rsidP="00017D8D">
      <w:pPr>
        <w:spacing w:after="0" w:line="280" w:lineRule="atLeast"/>
        <w:ind w:firstLine="42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3. Удостоверение завещаний и по удостоверению доверенностей.</w:t>
      </w:r>
    </w:p>
    <w:p w:rsidR="00017D8D" w:rsidRPr="00017D8D" w:rsidRDefault="00017D8D" w:rsidP="00017D8D">
      <w:pPr>
        <w:spacing w:after="0" w:line="280" w:lineRule="atLeast"/>
        <w:ind w:firstLine="42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 xml:space="preserve">4. Выдача справки на земельный участок,  справки на домовладение, справки о составе семьи, справки с места жительства, выписки из </w:t>
      </w:r>
      <w:proofErr w:type="spellStart"/>
      <w:r w:rsidRPr="00017D8D">
        <w:rPr>
          <w:rFonts w:ascii="Times New Roman" w:eastAsia="Times New Roman" w:hAnsi="Times New Roman" w:cs="Times New Roman"/>
          <w:sz w:val="28"/>
        </w:rPr>
        <w:t>похозяйственной</w:t>
      </w:r>
      <w:proofErr w:type="spellEnd"/>
      <w:r w:rsidRPr="00017D8D">
        <w:rPr>
          <w:rFonts w:ascii="Times New Roman" w:eastAsia="Times New Roman" w:hAnsi="Times New Roman" w:cs="Times New Roman"/>
          <w:sz w:val="28"/>
        </w:rPr>
        <w:t xml:space="preserve"> книги.</w:t>
      </w:r>
    </w:p>
    <w:p w:rsidR="00017D8D" w:rsidRPr="00017D8D" w:rsidRDefault="00017D8D" w:rsidP="00017D8D">
      <w:pPr>
        <w:spacing w:after="0" w:line="280" w:lineRule="atLeast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     5. Рассмотрение обращений</w:t>
      </w:r>
      <w:bookmarkStart w:id="2" w:name="bookmark2"/>
      <w:bookmarkEnd w:id="2"/>
      <w:r w:rsidRPr="00017D8D">
        <w:rPr>
          <w:rFonts w:ascii="Times New Roman" w:eastAsia="Times New Roman" w:hAnsi="Times New Roman" w:cs="Times New Roman"/>
          <w:sz w:val="28"/>
        </w:rPr>
        <w:t xml:space="preserve"> граждан.</w:t>
      </w:r>
    </w:p>
    <w:p w:rsidR="00017D8D" w:rsidRPr="00017D8D" w:rsidRDefault="00017D8D" w:rsidP="00017D8D">
      <w:pPr>
        <w:spacing w:line="280" w:lineRule="atLeast"/>
        <w:ind w:firstLine="420"/>
        <w:jc w:val="both"/>
        <w:rPr>
          <w:rFonts w:ascii="Calibri" w:eastAsia="Times New Roman" w:hAnsi="Calibri" w:cs="Calibri"/>
        </w:rPr>
      </w:pPr>
      <w:r w:rsidRPr="00017D8D">
        <w:rPr>
          <w:rFonts w:ascii="Times New Roman" w:eastAsia="Times New Roman" w:hAnsi="Times New Roman" w:cs="Times New Roman"/>
          <w:sz w:val="28"/>
        </w:rPr>
        <w:t>6.Принятие ранее приватизированных жилых помещений в муниципальную собственность.</w:t>
      </w:r>
    </w:p>
    <w:p w:rsidR="001B5C13" w:rsidRDefault="001B5C13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017D8D"/>
    <w:p w:rsidR="00017D8D" w:rsidRDefault="00AC0A6B">
      <w:r>
        <w:lastRenderedPageBreak/>
        <w:t>ИСПОЛНИТЕЛЬНЫЙ КОМИТЕТ   БОЛЬШЕРУСАКОВСКОГО  СЕЛЬСКОГО  ПОСЕЛЕНИЯ  КАЙБИЦКОГО</w:t>
      </w:r>
    </w:p>
    <w:p w:rsidR="00AC0A6B" w:rsidRDefault="00AC0A6B">
      <w:r>
        <w:t>МУНИЦИПАЛЬНОГО  РАЙОНА  РЕСПУБЛИКИ  ТАТАРСТАН</w:t>
      </w:r>
    </w:p>
    <w:p w:rsidR="00AC0A6B" w:rsidRDefault="00AC0A6B"/>
    <w:p w:rsidR="00AC0A6B" w:rsidRDefault="00AC0A6B">
      <w:r>
        <w:t xml:space="preserve">                                            ПОСТАНОВЛЕНИЕ</w:t>
      </w:r>
    </w:p>
    <w:p w:rsidR="00AC0A6B" w:rsidRDefault="00AC0A6B">
      <w:r>
        <w:t xml:space="preserve">                                        От   05 апреля 2013г  №  2</w:t>
      </w:r>
    </w:p>
    <w:p w:rsidR="00AC0A6B" w:rsidRDefault="00AC0A6B">
      <w:pPr>
        <w:rPr>
          <w:b/>
        </w:rPr>
      </w:pPr>
      <w:r>
        <w:rPr>
          <w:b/>
        </w:rPr>
        <w:t xml:space="preserve">Об ограничении  движения  транспорта  по дорогам  местного  значения  в границах  населенных  пунктов </w:t>
      </w:r>
      <w:r w:rsidR="00F5487E">
        <w:rPr>
          <w:b/>
        </w:rPr>
        <w:t xml:space="preserve"> </w:t>
      </w:r>
      <w:proofErr w:type="spellStart"/>
      <w:r>
        <w:rPr>
          <w:b/>
        </w:rPr>
        <w:t>Большерусаковского</w:t>
      </w:r>
      <w:proofErr w:type="spellEnd"/>
      <w:r>
        <w:rPr>
          <w:b/>
        </w:rPr>
        <w:t xml:space="preserve">  сельского  поселения  в весенний  период  2013года.</w:t>
      </w:r>
    </w:p>
    <w:p w:rsidR="00AC0A6B" w:rsidRDefault="00AC0A6B">
      <w:pPr>
        <w:rPr>
          <w:b/>
        </w:rPr>
      </w:pPr>
    </w:p>
    <w:p w:rsidR="00215A14" w:rsidRDefault="00AC0A6B">
      <w:r>
        <w:t>В целях обеспечения  бесперебойного,</w:t>
      </w:r>
      <w:r w:rsidR="00F5487E">
        <w:t xml:space="preserve"> </w:t>
      </w:r>
      <w:r>
        <w:t xml:space="preserve">безопасного движения и недопущения  разрушений автомобильных  дорог местного  значения  в границах  населенных  пунктов </w:t>
      </w:r>
      <w:proofErr w:type="spellStart"/>
      <w:r>
        <w:t>Большерусаковского</w:t>
      </w:r>
      <w:proofErr w:type="spellEnd"/>
      <w:r>
        <w:t xml:space="preserve"> сельского поселения, а также в период возникновения  неблагоприятных </w:t>
      </w:r>
      <w:proofErr w:type="spellStart"/>
      <w:r>
        <w:t>природно</w:t>
      </w:r>
      <w:proofErr w:type="spellEnd"/>
      <w:r>
        <w:t xml:space="preserve">- климатических  </w:t>
      </w:r>
      <w:proofErr w:type="spellStart"/>
      <w:r>
        <w:t>условий</w:t>
      </w:r>
      <w:proofErr w:type="gramStart"/>
      <w:r>
        <w:t>,п</w:t>
      </w:r>
      <w:proofErr w:type="gramEnd"/>
      <w:r>
        <w:t>рохождения</w:t>
      </w:r>
      <w:proofErr w:type="spellEnd"/>
      <w:r>
        <w:t xml:space="preserve"> весеннего паводка  2013 года, в соответствии  с Федеральным  законом  от  08.11.2007г.</w:t>
      </w:r>
      <w:r w:rsidR="00FA3A3B">
        <w:t>№</w:t>
      </w:r>
      <w:r w:rsidR="00E12C30" w:rsidRPr="00E12C30">
        <w:t>257-</w:t>
      </w:r>
      <w:r w:rsidR="00E12C30">
        <w:t xml:space="preserve">ФЗ «Об автомобильных дорогах  и о дорожной деятельности в Российской Федерации , Законом  </w:t>
      </w:r>
      <w:r w:rsidR="00215A14">
        <w:t xml:space="preserve">Республики Татарстан  от  03.08.2009  № 43-ЗРТ «Об  автомобильных  </w:t>
      </w:r>
      <w:proofErr w:type="gramStart"/>
      <w:r w:rsidR="00215A14">
        <w:t>дорогах</w:t>
      </w:r>
      <w:proofErr w:type="gramEnd"/>
      <w:r w:rsidR="00215A14">
        <w:t xml:space="preserve">  и о дорожной деятельности  на  территории  Республики Татарстан», Уставом  </w:t>
      </w:r>
      <w:proofErr w:type="spellStart"/>
      <w:r w:rsidR="00215A14">
        <w:t>Большерусаковского</w:t>
      </w:r>
      <w:proofErr w:type="spellEnd"/>
      <w:r w:rsidR="00215A14">
        <w:t xml:space="preserve">  сельского  поселения.</w:t>
      </w:r>
    </w:p>
    <w:p w:rsidR="00215A14" w:rsidRDefault="00215A14"/>
    <w:p w:rsidR="00215A14" w:rsidRDefault="00215A14">
      <w:r>
        <w:t xml:space="preserve">                                               ПОСТАНОВЛЯЮ:</w:t>
      </w:r>
    </w:p>
    <w:p w:rsidR="00215A14" w:rsidRDefault="00215A14">
      <w:r>
        <w:t xml:space="preserve">           1.Временно  ограничить  с  10 апреля  2013 года по  15  мая  2013 года  движение  </w:t>
      </w:r>
      <w:proofErr w:type="spellStart"/>
      <w:r>
        <w:t>тракторов</w:t>
      </w:r>
      <w:proofErr w:type="gramStart"/>
      <w:r>
        <w:t>,г</w:t>
      </w:r>
      <w:proofErr w:type="gramEnd"/>
      <w:r>
        <w:t>рузовых</w:t>
      </w:r>
      <w:proofErr w:type="spellEnd"/>
      <w:r>
        <w:t xml:space="preserve">  автомобилей, разрешенной  массой  более   8  тонн, а  также  грузовых автомобилей  повышенной  проходимости  всех  марок  по  улично-дорожной  сети  дорог  местного  значения  в  населенных  пунктах  </w:t>
      </w:r>
      <w:proofErr w:type="spellStart"/>
      <w:r>
        <w:t>Большерусаковского</w:t>
      </w:r>
      <w:proofErr w:type="spellEnd"/>
      <w:r>
        <w:t xml:space="preserve">  сельского  поселения</w:t>
      </w:r>
      <w:r w:rsidR="008F205C">
        <w:t>.</w:t>
      </w:r>
    </w:p>
    <w:p w:rsidR="008F205C" w:rsidRDefault="008F205C">
      <w:r>
        <w:t xml:space="preserve">         2.Движение  транспортных  средств  дорожных  </w:t>
      </w:r>
      <w:proofErr w:type="spellStart"/>
      <w:r>
        <w:t>организаций</w:t>
      </w:r>
      <w:proofErr w:type="gramStart"/>
      <w:r>
        <w:t>,а</w:t>
      </w:r>
      <w:proofErr w:type="gramEnd"/>
      <w:r>
        <w:t>варийных</w:t>
      </w:r>
      <w:proofErr w:type="spellEnd"/>
      <w:r>
        <w:t xml:space="preserve">  и спасательных  служб, автоцистерн  для  перевозки  молока, транспорта</w:t>
      </w:r>
      <w:r w:rsidR="00F5487E">
        <w:t xml:space="preserve"> </w:t>
      </w:r>
      <w:r>
        <w:t>,перевозящ</w:t>
      </w:r>
      <w:r w:rsidR="00F5487E">
        <w:t xml:space="preserve">его  </w:t>
      </w:r>
      <w:proofErr w:type="spellStart"/>
      <w:r w:rsidR="00F5487E">
        <w:t>скоропортящи</w:t>
      </w:r>
      <w:proofErr w:type="spellEnd"/>
      <w:r>
        <w:t xml:space="preserve"> </w:t>
      </w:r>
      <w:proofErr w:type="spellStart"/>
      <w:r>
        <w:t>еся</w:t>
      </w:r>
      <w:proofErr w:type="spellEnd"/>
      <w:r>
        <w:t xml:space="preserve">  продукты  </w:t>
      </w:r>
      <w:proofErr w:type="spellStart"/>
      <w:r>
        <w:t>питания;транспортных</w:t>
      </w:r>
      <w:proofErr w:type="spellEnd"/>
      <w:r>
        <w:t xml:space="preserve">  средств перевозящих  почту  и почтовые  грузы, а также  грузы, необходимые  для  предотвращения  и   ликвидации  последствий  крупных  техногенных  </w:t>
      </w:r>
      <w:proofErr w:type="spellStart"/>
      <w:r>
        <w:t>аварий,стихийных</w:t>
      </w:r>
      <w:proofErr w:type="spellEnd"/>
      <w:r>
        <w:t xml:space="preserve">  бедствий  и  чрезвычайных  </w:t>
      </w:r>
      <w:proofErr w:type="spellStart"/>
      <w:r>
        <w:t>происшествий,допускается</w:t>
      </w:r>
      <w:proofErr w:type="spellEnd"/>
      <w:r>
        <w:t xml:space="preserve">  без  ограничений.</w:t>
      </w:r>
    </w:p>
    <w:p w:rsidR="008F205C" w:rsidRDefault="008F205C">
      <w:r>
        <w:t xml:space="preserve">        3.Обнародовать  данное  постановление  путем   вы</w:t>
      </w:r>
      <w:r w:rsidR="009F05B4">
        <w:t xml:space="preserve">вешивания  на  информационных  стендах и разместить  на  официальном  сайте  </w:t>
      </w:r>
      <w:proofErr w:type="spellStart"/>
      <w:r w:rsidR="009F05B4">
        <w:t>Большерусаковского</w:t>
      </w:r>
      <w:proofErr w:type="spellEnd"/>
      <w:r w:rsidR="009F05B4">
        <w:t xml:space="preserve">  сельского  поселения.</w:t>
      </w:r>
    </w:p>
    <w:p w:rsidR="009F05B4" w:rsidRDefault="009F05B4">
      <w:r>
        <w:t xml:space="preserve">        4.</w:t>
      </w:r>
      <w:proofErr w:type="gramStart"/>
      <w:r>
        <w:t>Контроль  за</w:t>
      </w:r>
      <w:proofErr w:type="gramEnd"/>
      <w:r>
        <w:t xml:space="preserve">  выполнением  данного  постановления  оставляю  за  собой.</w:t>
      </w:r>
    </w:p>
    <w:p w:rsidR="009F05B4" w:rsidRDefault="009F05B4"/>
    <w:p w:rsidR="009F05B4" w:rsidRDefault="009F05B4"/>
    <w:p w:rsidR="009F05B4" w:rsidRDefault="009F05B4"/>
    <w:p w:rsidR="009F05B4" w:rsidRDefault="009F05B4">
      <w:r>
        <w:t xml:space="preserve">    Глава  </w:t>
      </w:r>
      <w:proofErr w:type="spellStart"/>
      <w:r>
        <w:t>Большерусаковского</w:t>
      </w:r>
      <w:proofErr w:type="spellEnd"/>
    </w:p>
    <w:p w:rsidR="009F05B4" w:rsidRPr="00E12C30" w:rsidRDefault="009F05B4">
      <w:r>
        <w:t xml:space="preserve">   сельского  поселения                                                                          Г.А.Зиннатуллин</w:t>
      </w:r>
    </w:p>
    <w:tbl>
      <w:tblPr>
        <w:tblpPr w:leftFromText="180" w:rightFromText="180" w:vertAnchor="text" w:horzAnchor="margin" w:tblpXSpec="center" w:tblpY="-30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701"/>
        <w:gridCol w:w="4394"/>
      </w:tblGrid>
      <w:tr w:rsidR="009C7481" w:rsidTr="009C7481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C7481" w:rsidRDefault="009C7481" w:rsidP="009C748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Исполнительный комитет </w:t>
            </w:r>
            <w:proofErr w:type="spellStart"/>
            <w:r>
              <w:rPr>
                <w:b/>
              </w:rPr>
              <w:t>Большерусаковского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  <w:p w:rsidR="009C7481" w:rsidRDefault="009C7481" w:rsidP="009C7481">
            <w:pPr>
              <w:spacing w:line="300" w:lineRule="exact"/>
              <w:jc w:val="center"/>
            </w:pPr>
            <w:r>
              <w:t>КАЙБИЦКОГО  МУНИЦИПАЛЬНОГО РАЙОНА</w:t>
            </w:r>
          </w:p>
          <w:p w:rsidR="009C7481" w:rsidRDefault="009C7481" w:rsidP="009C7481">
            <w:pPr>
              <w:spacing w:after="120" w:line="3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РЕСПУБЛИКИ ТАТАРСТАН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ул.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Зиганшина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д.57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с. Большое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Русаково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, 422325 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>тел. 32-0-41 (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ф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), 32-0-41, 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lang w:val="en-US"/>
              </w:rPr>
              <w:t>E-mail: Brus@tatar.ru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ИНН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b/>
                <w:sz w:val="18"/>
                <w:szCs w:val="18"/>
              </w:rPr>
              <w:t>КПП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val" w:val="162101001"/>
                <w:attr w:name="sch" w:val="2"/>
              </w:smartTagPr>
              <w:r>
                <w:rPr>
                  <w:rFonts w:ascii="SL_Times New Roman" w:hAnsi="SL_Times New Roman"/>
                  <w:b/>
                  <w:sz w:val="18"/>
                  <w:szCs w:val="18"/>
                  <w:lang w:val="en-US"/>
                </w:rPr>
                <w:t>162101001</w:t>
              </w:r>
            </w:smartTag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ОКПО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b/>
                <w:sz w:val="18"/>
                <w:szCs w:val="18"/>
              </w:rPr>
              <w:t>ОГРН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 xml:space="preserve"> 93054313 / 1061673006328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C7481" w:rsidRDefault="009C7481" w:rsidP="009C7481">
            <w:pPr>
              <w:ind w:left="-70"/>
              <w:jc w:val="center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>
              <w:rPr>
                <w:rFonts w:ascii="SL_Times New Roman" w:hAnsi="SL_Times New Roman"/>
                <w:noProof/>
              </w:rPr>
              <w:drawing>
                <wp:inline distT="0" distB="0" distL="0" distR="0">
                  <wp:extent cx="981075" cy="1228725"/>
                  <wp:effectExtent l="19050" t="0" r="9525" b="0"/>
                  <wp:docPr id="2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C7481" w:rsidRDefault="009C7481" w:rsidP="009C748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>ТАТАРСТАН РЕСПУБЛИКАСЫ</w:t>
            </w:r>
          </w:p>
          <w:p w:rsidR="009C7481" w:rsidRDefault="009C7481" w:rsidP="009C7481">
            <w:pPr>
              <w:spacing w:after="120" w:line="300" w:lineRule="exact"/>
              <w:jc w:val="center"/>
              <w:rPr>
                <w:sz w:val="24"/>
              </w:rPr>
            </w:pPr>
            <w:proofErr w:type="spellStart"/>
            <w:r>
              <w:t>Зур</w:t>
            </w:r>
            <w:proofErr w:type="spellEnd"/>
            <w:r>
              <w:t xml:space="preserve"> Русак </w:t>
            </w:r>
            <w:r>
              <w:rPr>
                <w:lang w:val="tt-RU"/>
              </w:rPr>
              <w:t>җ</w:t>
            </w:r>
            <w:proofErr w:type="spellStart"/>
            <w:r>
              <w:t>ирле</w:t>
            </w:r>
            <w:proofErr w:type="spellEnd"/>
            <w:r>
              <w:t xml:space="preserve"> </w:t>
            </w:r>
            <w:r>
              <w:rPr>
                <w:lang w:val="tt-RU"/>
              </w:rPr>
              <w:t>ү</w:t>
            </w:r>
            <w:proofErr w:type="spellStart"/>
            <w:r>
              <w:t>зидар</w:t>
            </w:r>
            <w:proofErr w:type="spellEnd"/>
            <w:r>
              <w:rPr>
                <w:lang w:val="tt-RU"/>
              </w:rPr>
              <w:t>ә</w:t>
            </w:r>
            <w:r>
              <w:t>се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proofErr w:type="spellStart"/>
            <w:r>
              <w:rPr>
                <w:rFonts w:ascii="SL_Times New Roman" w:hAnsi="SL_Times New Roman"/>
                <w:b/>
                <w:sz w:val="18"/>
              </w:rPr>
              <w:t>Кайбыч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муниципаль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 районы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Зиганшина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урамы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 57йорт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proofErr w:type="spellStart"/>
            <w:r>
              <w:rPr>
                <w:rFonts w:ascii="SL_Times New Roman" w:hAnsi="SL_Times New Roman"/>
                <w:b/>
                <w:sz w:val="18"/>
              </w:rPr>
              <w:t>Зур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Русак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авылы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, 422325 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>тел. 32-0-41 (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ф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), 32-0-41, 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lang w:val="en-US"/>
              </w:rPr>
              <w:t>E-mail: Brus@tatar.ru</w:t>
            </w:r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ИНН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b/>
                <w:sz w:val="18"/>
                <w:szCs w:val="18"/>
              </w:rPr>
              <w:t>КПП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val" w:val="162101001"/>
                <w:attr w:name="sch" w:val="2"/>
              </w:smartTagPr>
              <w:r>
                <w:rPr>
                  <w:rFonts w:ascii="SL_Times New Roman" w:hAnsi="SL_Times New Roman"/>
                  <w:b/>
                  <w:sz w:val="18"/>
                  <w:szCs w:val="18"/>
                  <w:lang w:val="en-US"/>
                </w:rPr>
                <w:t>162101001</w:t>
              </w:r>
            </w:smartTag>
          </w:p>
          <w:p w:rsidR="009C7481" w:rsidRDefault="009C7481" w:rsidP="009C7481">
            <w:pPr>
              <w:jc w:val="center"/>
              <w:rPr>
                <w:rFonts w:ascii="SL_Times New Roman" w:hAnsi="SL_Times New Roman"/>
                <w:sz w:val="24"/>
                <w:szCs w:val="24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ОКПО/ОГРН 93054313 / 1061673006328</w:t>
            </w:r>
          </w:p>
        </w:tc>
      </w:tr>
    </w:tbl>
    <w:p w:rsidR="00017D8D" w:rsidRDefault="00017D8D"/>
    <w:p w:rsidR="00017D8D" w:rsidRDefault="00017D8D"/>
    <w:p w:rsidR="009C7481" w:rsidRDefault="009C7481" w:rsidP="009C7481">
      <w:pPr>
        <w:pStyle w:val="normal"/>
        <w:spacing w:after="0" w:line="240" w:lineRule="atLeast"/>
        <w:jc w:val="both"/>
      </w:pPr>
      <w:r>
        <w:rPr>
          <w:rStyle w:val="normalchar"/>
          <w:b/>
          <w:bCs/>
        </w:rPr>
        <w:t xml:space="preserve"> ПОСТАНОВЛЕНИЕ                                                                           КАРАР</w:t>
      </w:r>
    </w:p>
    <w:p w:rsidR="009C7481" w:rsidRDefault="009C7481" w:rsidP="009C7481">
      <w:pPr>
        <w:pStyle w:val="normal"/>
      </w:pPr>
      <w:r>
        <w:t> </w:t>
      </w:r>
      <w:r>
        <w:rPr>
          <w:rStyle w:val="normalchar"/>
        </w:rPr>
        <w:t>  «__</w:t>
      </w:r>
      <w:r>
        <w:rPr>
          <w:rStyle w:val="normalchar"/>
          <w:u w:val="single"/>
        </w:rPr>
        <w:t>11</w:t>
      </w:r>
      <w:r>
        <w:rPr>
          <w:rStyle w:val="normalchar"/>
        </w:rPr>
        <w:t>__»__</w:t>
      </w:r>
      <w:r>
        <w:rPr>
          <w:rStyle w:val="normalchar"/>
          <w:u w:val="single"/>
        </w:rPr>
        <w:t>июня</w:t>
      </w:r>
      <w:r>
        <w:rPr>
          <w:rStyle w:val="normalchar"/>
        </w:rPr>
        <w:t xml:space="preserve">_2013г.                          №     3                                                                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  <w:spacing w:after="0" w:line="280" w:lineRule="atLeast"/>
        <w:jc w:val="both"/>
      </w:pPr>
      <w:r>
        <w:rPr>
          <w:rStyle w:val="normalchar"/>
          <w:b/>
          <w:bCs/>
          <w:sz w:val="28"/>
          <w:szCs w:val="28"/>
        </w:rPr>
        <w:t>Об утверждении перечня должностей</w:t>
      </w:r>
    </w:p>
    <w:p w:rsidR="009C7481" w:rsidRDefault="009C7481" w:rsidP="009C7481">
      <w:pPr>
        <w:pStyle w:val="normal"/>
        <w:spacing w:after="0" w:line="280" w:lineRule="atLeast"/>
        <w:jc w:val="both"/>
      </w:pPr>
      <w:r>
        <w:rPr>
          <w:rStyle w:val="normalchar"/>
          <w:b/>
          <w:bCs/>
          <w:sz w:val="28"/>
          <w:szCs w:val="28"/>
        </w:rPr>
        <w:t>муниципальной службы</w:t>
      </w:r>
    </w:p>
    <w:p w:rsidR="009C7481" w:rsidRDefault="009C7481" w:rsidP="009C7481">
      <w:pPr>
        <w:pStyle w:val="normal"/>
        <w:spacing w:after="0" w:line="280" w:lineRule="atLeast"/>
        <w:jc w:val="both"/>
      </w:pPr>
      <w:r>
        <w:rPr>
          <w:rStyle w:val="normalchar"/>
          <w:b/>
          <w:bCs/>
          <w:sz w:val="28"/>
          <w:szCs w:val="28"/>
        </w:rPr>
        <w:t xml:space="preserve">в </w:t>
      </w:r>
      <w:proofErr w:type="spellStart"/>
      <w:r>
        <w:rPr>
          <w:rStyle w:val="normalchar"/>
          <w:b/>
          <w:bCs/>
          <w:sz w:val="28"/>
          <w:szCs w:val="28"/>
        </w:rPr>
        <w:t>Большерусаковском</w:t>
      </w:r>
      <w:proofErr w:type="spellEnd"/>
      <w:r>
        <w:rPr>
          <w:rStyle w:val="normalchar"/>
          <w:b/>
          <w:bCs/>
          <w:sz w:val="28"/>
          <w:szCs w:val="28"/>
        </w:rPr>
        <w:t xml:space="preserve"> сельском </w:t>
      </w:r>
    </w:p>
    <w:p w:rsidR="009C7481" w:rsidRDefault="009C7481" w:rsidP="009C7481">
      <w:pPr>
        <w:pStyle w:val="normal"/>
        <w:spacing w:after="0" w:line="280" w:lineRule="atLeast"/>
        <w:jc w:val="both"/>
      </w:pPr>
      <w:proofErr w:type="gramStart"/>
      <w:r>
        <w:rPr>
          <w:rStyle w:val="normalchar"/>
          <w:b/>
          <w:bCs/>
          <w:sz w:val="28"/>
          <w:szCs w:val="28"/>
        </w:rPr>
        <w:t>поселении</w:t>
      </w:r>
      <w:proofErr w:type="gramEnd"/>
      <w:r>
        <w:rPr>
          <w:rStyle w:val="normalchar"/>
          <w:b/>
          <w:bCs/>
          <w:sz w:val="28"/>
          <w:szCs w:val="28"/>
        </w:rPr>
        <w:t xml:space="preserve">   </w:t>
      </w:r>
      <w:proofErr w:type="spellStart"/>
      <w:r>
        <w:rPr>
          <w:rStyle w:val="normalchar"/>
          <w:b/>
          <w:bCs/>
          <w:sz w:val="28"/>
          <w:szCs w:val="28"/>
        </w:rPr>
        <w:t>Кайбицкого</w:t>
      </w:r>
      <w:proofErr w:type="spellEnd"/>
      <w:r>
        <w:rPr>
          <w:rStyle w:val="normalchar"/>
          <w:b/>
          <w:bCs/>
          <w:sz w:val="28"/>
          <w:szCs w:val="28"/>
        </w:rPr>
        <w:t xml:space="preserve"> </w:t>
      </w:r>
    </w:p>
    <w:p w:rsidR="009C7481" w:rsidRDefault="009C7481" w:rsidP="009C7481">
      <w:pPr>
        <w:pStyle w:val="normal"/>
        <w:spacing w:after="0" w:line="280" w:lineRule="atLeast"/>
        <w:jc w:val="both"/>
      </w:pPr>
      <w:r>
        <w:rPr>
          <w:rStyle w:val="normalchar"/>
          <w:b/>
          <w:bCs/>
          <w:sz w:val="28"/>
          <w:szCs w:val="28"/>
        </w:rPr>
        <w:t>муниципального района Республики</w:t>
      </w:r>
    </w:p>
    <w:p w:rsidR="009C7481" w:rsidRDefault="009C7481" w:rsidP="009C7481">
      <w:pPr>
        <w:pStyle w:val="normal"/>
        <w:spacing w:after="0" w:line="280" w:lineRule="atLeast"/>
        <w:jc w:val="both"/>
      </w:pPr>
      <w:r>
        <w:rPr>
          <w:rStyle w:val="normalchar"/>
          <w:b/>
          <w:bCs/>
          <w:sz w:val="28"/>
          <w:szCs w:val="28"/>
        </w:rPr>
        <w:t xml:space="preserve">Татарстан, замещение </w:t>
      </w:r>
      <w:proofErr w:type="gramStart"/>
      <w:r>
        <w:rPr>
          <w:rStyle w:val="normalchar"/>
          <w:b/>
          <w:bCs/>
          <w:sz w:val="28"/>
          <w:szCs w:val="28"/>
        </w:rPr>
        <w:t>которых</w:t>
      </w:r>
      <w:proofErr w:type="gramEnd"/>
    </w:p>
    <w:p w:rsidR="009C7481" w:rsidRDefault="009C7481" w:rsidP="009C7481">
      <w:pPr>
        <w:pStyle w:val="normal"/>
        <w:spacing w:after="0" w:line="280" w:lineRule="atLeast"/>
        <w:jc w:val="both"/>
      </w:pPr>
      <w:r>
        <w:rPr>
          <w:rStyle w:val="normalchar"/>
          <w:b/>
          <w:bCs/>
          <w:sz w:val="28"/>
          <w:szCs w:val="28"/>
        </w:rPr>
        <w:t>связано с коррупционными рисками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  <w:spacing w:after="0" w:line="280" w:lineRule="atLeast"/>
        <w:ind w:firstLine="540"/>
        <w:jc w:val="both"/>
      </w:pPr>
      <w:r>
        <w:rPr>
          <w:rStyle w:val="normalchar"/>
          <w:sz w:val="28"/>
          <w:szCs w:val="28"/>
        </w:rPr>
        <w:t xml:space="preserve">В соответствии со </w:t>
      </w:r>
      <w:hyperlink r:id="rId6" w:tgtFrame="_blank" w:history="1">
        <w:r>
          <w:rPr>
            <w:rStyle w:val="normalchar"/>
            <w:color w:val="0000FF"/>
            <w:sz w:val="28"/>
            <w:szCs w:val="28"/>
            <w:u w:val="single"/>
          </w:rPr>
          <w:t>ст. 12</w:t>
        </w:r>
      </w:hyperlink>
      <w:r>
        <w:rPr>
          <w:rStyle w:val="normalchar"/>
          <w:sz w:val="28"/>
          <w:szCs w:val="28"/>
        </w:rPr>
        <w:t xml:space="preserve"> Федерального закона от 25 декабря 2008 года № 273-ФЗ «О противодействии коррупции» </w:t>
      </w:r>
      <w:proofErr w:type="spellStart"/>
      <w:r>
        <w:rPr>
          <w:rStyle w:val="normalchar"/>
          <w:sz w:val="28"/>
          <w:szCs w:val="28"/>
        </w:rPr>
        <w:t>и</w:t>
      </w:r>
      <w:hyperlink r:id="rId7" w:tgtFrame="_blank" w:history="1">
        <w:r>
          <w:rPr>
            <w:rStyle w:val="normalchar"/>
            <w:color w:val="0000FF"/>
            <w:sz w:val="28"/>
            <w:szCs w:val="28"/>
            <w:u w:val="single"/>
          </w:rPr>
          <w:t>пункта</w:t>
        </w:r>
        <w:proofErr w:type="spellEnd"/>
        <w:r>
          <w:rPr>
            <w:rStyle w:val="normalchar"/>
            <w:color w:val="0000FF"/>
            <w:sz w:val="28"/>
            <w:szCs w:val="28"/>
            <w:u w:val="single"/>
          </w:rPr>
          <w:t xml:space="preserve"> 4</w:t>
        </w:r>
      </w:hyperlink>
      <w:r>
        <w:rPr>
          <w:rStyle w:val="normalchar"/>
          <w:sz w:val="28"/>
          <w:szCs w:val="28"/>
        </w:rPr>
        <w:t xml:space="preserve"> Указа      Президента</w:t>
      </w:r>
    </w:p>
    <w:p w:rsidR="009C7481" w:rsidRDefault="009C7481" w:rsidP="009C7481">
      <w:pPr>
        <w:pStyle w:val="normal"/>
        <w:spacing w:after="0" w:line="280" w:lineRule="atLeast"/>
        <w:jc w:val="both"/>
      </w:pPr>
      <w:r>
        <w:rPr>
          <w:rStyle w:val="normalchar"/>
          <w:sz w:val="28"/>
          <w:szCs w:val="28"/>
        </w:rPr>
        <w:t xml:space="preserve">Российской Федерации от 21 июля </w:t>
      </w:r>
      <w:smartTag w:uri="urn:schemas-microsoft-com:office:smarttags" w:element="metricconverter">
        <w:smartTagPr>
          <w:attr w:name="ProductID" w:val="2010 г"/>
        </w:smartTagPr>
        <w:r>
          <w:rPr>
            <w:rStyle w:val="normalchar"/>
            <w:sz w:val="28"/>
            <w:szCs w:val="28"/>
          </w:rPr>
          <w:t>2010 г</w:t>
        </w:r>
      </w:smartTag>
      <w:r>
        <w:rPr>
          <w:rStyle w:val="normalchar"/>
          <w:sz w:val="28"/>
          <w:szCs w:val="28"/>
        </w:rPr>
        <w:t>. № 925 «О мерах по реализации отдельных положений Федерального закона «О противодействии коррупции»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  <w:spacing w:after="0" w:line="280" w:lineRule="atLeast"/>
        <w:ind w:firstLine="540"/>
        <w:jc w:val="center"/>
        <w:rPr>
          <w:rStyle w:val="normalchar"/>
          <w:b/>
          <w:bCs/>
          <w:sz w:val="28"/>
          <w:szCs w:val="28"/>
        </w:rPr>
      </w:pPr>
    </w:p>
    <w:p w:rsidR="009C7481" w:rsidRDefault="009C7481" w:rsidP="009C7481">
      <w:pPr>
        <w:pStyle w:val="normal"/>
        <w:spacing w:after="0" w:line="280" w:lineRule="atLeast"/>
        <w:ind w:firstLine="540"/>
        <w:jc w:val="center"/>
        <w:rPr>
          <w:sz w:val="24"/>
          <w:szCs w:val="24"/>
        </w:rPr>
      </w:pPr>
      <w:r>
        <w:rPr>
          <w:rStyle w:val="normalchar"/>
          <w:b/>
          <w:bCs/>
          <w:sz w:val="28"/>
          <w:szCs w:val="28"/>
        </w:rPr>
        <w:t>ПОСТАНОВЛЯЮ: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  <w:spacing w:after="0" w:line="280" w:lineRule="atLeast"/>
        <w:jc w:val="both"/>
      </w:pPr>
      <w:r>
        <w:rPr>
          <w:rStyle w:val="normalchar"/>
          <w:sz w:val="28"/>
          <w:szCs w:val="28"/>
        </w:rPr>
        <w:t xml:space="preserve">1. Утвердить прилагаемый </w:t>
      </w:r>
      <w:hyperlink r:id="rId8" w:anchor="Par29" w:tooltip="Par29" w:history="1">
        <w:r>
          <w:rPr>
            <w:rStyle w:val="normalchar"/>
            <w:color w:val="0000FF"/>
            <w:sz w:val="28"/>
            <w:szCs w:val="28"/>
            <w:u w:val="single"/>
          </w:rPr>
          <w:t>Перечень</w:t>
        </w:r>
      </w:hyperlink>
      <w:r>
        <w:rPr>
          <w:rStyle w:val="normalchar"/>
          <w:sz w:val="28"/>
          <w:szCs w:val="28"/>
        </w:rPr>
        <w:t xml:space="preserve"> должностей муниципальной службы в </w:t>
      </w:r>
      <w:proofErr w:type="spellStart"/>
      <w:r>
        <w:rPr>
          <w:rStyle w:val="normalchar"/>
          <w:sz w:val="28"/>
          <w:szCs w:val="28"/>
        </w:rPr>
        <w:t>Большерусаковском</w:t>
      </w:r>
      <w:proofErr w:type="spellEnd"/>
      <w:r>
        <w:rPr>
          <w:rStyle w:val="normalchar"/>
          <w:sz w:val="28"/>
          <w:szCs w:val="28"/>
        </w:rPr>
        <w:t xml:space="preserve"> сельском поселении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рисками.</w:t>
      </w:r>
    </w:p>
    <w:p w:rsidR="009C7481" w:rsidRDefault="009C7481" w:rsidP="009C7481">
      <w:pPr>
        <w:pStyle w:val="normal"/>
        <w:spacing w:after="0" w:line="280" w:lineRule="atLeast"/>
        <w:ind w:firstLine="540"/>
        <w:jc w:val="both"/>
      </w:pPr>
      <w:r>
        <w:rPr>
          <w:rStyle w:val="normalchar"/>
          <w:sz w:val="28"/>
          <w:szCs w:val="28"/>
        </w:rPr>
        <w:lastRenderedPageBreak/>
        <w:t xml:space="preserve">2.Лицам, ответственным за ведение кадрового делопроизводства в </w:t>
      </w:r>
      <w:proofErr w:type="spellStart"/>
      <w:r>
        <w:rPr>
          <w:rStyle w:val="normalchar"/>
          <w:sz w:val="28"/>
          <w:szCs w:val="28"/>
        </w:rPr>
        <w:t>Большерусаковском</w:t>
      </w:r>
      <w:proofErr w:type="spellEnd"/>
      <w:r>
        <w:rPr>
          <w:rStyle w:val="normalchar"/>
          <w:sz w:val="28"/>
          <w:szCs w:val="28"/>
        </w:rPr>
        <w:t xml:space="preserve">  сельском поселении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района, ознакомить с настоящим Постановлением под роспись муниципальных служащих, должности которых включены в указанный </w:t>
      </w:r>
      <w:hyperlink r:id="rId9" w:anchor="Par29" w:tooltip="Par29" w:history="1">
        <w:r>
          <w:rPr>
            <w:rStyle w:val="normalchar"/>
            <w:color w:val="0000FF"/>
            <w:sz w:val="28"/>
            <w:szCs w:val="28"/>
            <w:u w:val="single"/>
          </w:rPr>
          <w:t>Перечень</w:t>
        </w:r>
      </w:hyperlink>
      <w:r>
        <w:rPr>
          <w:rStyle w:val="normalchar"/>
          <w:sz w:val="28"/>
          <w:szCs w:val="28"/>
        </w:rPr>
        <w:t>.</w:t>
      </w:r>
    </w:p>
    <w:p w:rsidR="009C7481" w:rsidRDefault="009C7481" w:rsidP="009C7481">
      <w:pPr>
        <w:pStyle w:val="normal"/>
        <w:spacing w:after="0" w:line="280" w:lineRule="atLeast"/>
        <w:ind w:firstLine="540"/>
        <w:jc w:val="both"/>
      </w:pPr>
      <w:r>
        <w:rPr>
          <w:rStyle w:val="normalchar"/>
          <w:sz w:val="28"/>
          <w:szCs w:val="28"/>
        </w:rPr>
        <w:t>4.</w:t>
      </w:r>
      <w:proofErr w:type="gramStart"/>
      <w:r>
        <w:rPr>
          <w:rStyle w:val="normalchar"/>
          <w:sz w:val="28"/>
          <w:szCs w:val="28"/>
        </w:rPr>
        <w:t>Разместить</w:t>
      </w:r>
      <w:proofErr w:type="gramEnd"/>
      <w:r>
        <w:rPr>
          <w:rStyle w:val="normalchar"/>
          <w:sz w:val="28"/>
          <w:szCs w:val="28"/>
        </w:rPr>
        <w:t xml:space="preserve"> настоящее Постановление на официальном сайте </w:t>
      </w:r>
      <w:proofErr w:type="spellStart"/>
      <w:r>
        <w:rPr>
          <w:rStyle w:val="normalchar"/>
          <w:sz w:val="28"/>
          <w:szCs w:val="28"/>
        </w:rPr>
        <w:t>Большерусаковского</w:t>
      </w:r>
      <w:proofErr w:type="spellEnd"/>
      <w:r>
        <w:rPr>
          <w:rStyle w:val="normalchar"/>
          <w:sz w:val="28"/>
          <w:szCs w:val="28"/>
        </w:rPr>
        <w:t xml:space="preserve"> сельского поселения </w:t>
      </w: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района.</w:t>
      </w:r>
    </w:p>
    <w:p w:rsidR="009C7481" w:rsidRDefault="009C7481" w:rsidP="009C7481">
      <w:pPr>
        <w:pStyle w:val="normal"/>
        <w:spacing w:after="0" w:line="280" w:lineRule="atLeast"/>
        <w:ind w:firstLine="540"/>
        <w:jc w:val="both"/>
      </w:pPr>
      <w:r>
        <w:rPr>
          <w:rStyle w:val="normalchar"/>
          <w:sz w:val="28"/>
          <w:szCs w:val="28"/>
        </w:rPr>
        <w:t xml:space="preserve">5. </w:t>
      </w:r>
      <w:proofErr w:type="gramStart"/>
      <w:r>
        <w:rPr>
          <w:rStyle w:val="normalchar"/>
          <w:sz w:val="28"/>
          <w:szCs w:val="28"/>
        </w:rPr>
        <w:t>Контроль за</w:t>
      </w:r>
      <w:proofErr w:type="gramEnd"/>
      <w:r>
        <w:rPr>
          <w:rStyle w:val="normalchar"/>
          <w:sz w:val="28"/>
          <w:szCs w:val="28"/>
        </w:rPr>
        <w:t xml:space="preserve"> исполнением настоящего постановления оставляю за собой.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  <w:spacing w:after="0" w:line="280" w:lineRule="atLeast"/>
      </w:pPr>
      <w:r>
        <w:rPr>
          <w:rStyle w:val="normalchar"/>
          <w:b/>
          <w:bCs/>
          <w:sz w:val="28"/>
          <w:szCs w:val="28"/>
        </w:rPr>
        <w:t xml:space="preserve">Глава  </w:t>
      </w:r>
      <w:proofErr w:type="spellStart"/>
      <w:r>
        <w:rPr>
          <w:rStyle w:val="normalchar"/>
          <w:b/>
          <w:bCs/>
          <w:sz w:val="28"/>
          <w:szCs w:val="28"/>
        </w:rPr>
        <w:t>Большерусаковского</w:t>
      </w:r>
      <w:proofErr w:type="spellEnd"/>
      <w:r>
        <w:rPr>
          <w:rStyle w:val="normalchar"/>
          <w:b/>
          <w:bCs/>
          <w:sz w:val="28"/>
          <w:szCs w:val="28"/>
        </w:rPr>
        <w:t xml:space="preserve">  СП                             </w:t>
      </w:r>
      <w:proofErr w:type="spellStart"/>
      <w:r>
        <w:rPr>
          <w:rStyle w:val="normalchar"/>
          <w:b/>
          <w:bCs/>
          <w:sz w:val="28"/>
          <w:szCs w:val="28"/>
        </w:rPr>
        <w:t>Г.А.Зиннатуллин</w:t>
      </w:r>
      <w:proofErr w:type="spellEnd"/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  <w:spacing w:after="0" w:line="280" w:lineRule="atLeast"/>
        <w:jc w:val="right"/>
        <w:rPr>
          <w:rStyle w:val="normalchar"/>
          <w:sz w:val="28"/>
          <w:szCs w:val="28"/>
        </w:rPr>
      </w:pPr>
    </w:p>
    <w:p w:rsidR="009C7481" w:rsidRDefault="009C7481" w:rsidP="009C7481">
      <w:pPr>
        <w:pStyle w:val="normal"/>
        <w:spacing w:after="0" w:line="280" w:lineRule="atLeast"/>
        <w:jc w:val="right"/>
        <w:rPr>
          <w:rStyle w:val="normalchar"/>
          <w:sz w:val="28"/>
          <w:szCs w:val="28"/>
        </w:rPr>
      </w:pPr>
    </w:p>
    <w:p w:rsidR="009C7481" w:rsidRDefault="009C7481" w:rsidP="009C7481">
      <w:pPr>
        <w:pStyle w:val="normal"/>
        <w:spacing w:after="0" w:line="280" w:lineRule="atLeast"/>
        <w:jc w:val="right"/>
        <w:rPr>
          <w:rStyle w:val="normalchar"/>
          <w:sz w:val="28"/>
          <w:szCs w:val="28"/>
        </w:rPr>
      </w:pPr>
    </w:p>
    <w:p w:rsidR="009C7481" w:rsidRDefault="009C7481" w:rsidP="009C7481">
      <w:pPr>
        <w:pStyle w:val="normal"/>
        <w:spacing w:after="0" w:line="280" w:lineRule="atLeast"/>
        <w:jc w:val="right"/>
        <w:rPr>
          <w:rStyle w:val="normalchar"/>
          <w:sz w:val="28"/>
          <w:szCs w:val="28"/>
        </w:rPr>
      </w:pPr>
    </w:p>
    <w:p w:rsidR="009C7481" w:rsidRDefault="009C7481" w:rsidP="009C7481">
      <w:pPr>
        <w:pStyle w:val="normal"/>
        <w:spacing w:after="0" w:line="280" w:lineRule="atLeast"/>
        <w:jc w:val="right"/>
        <w:rPr>
          <w:rStyle w:val="normalchar"/>
          <w:sz w:val="28"/>
          <w:szCs w:val="28"/>
        </w:rPr>
      </w:pPr>
    </w:p>
    <w:p w:rsidR="009C7481" w:rsidRDefault="009C7481" w:rsidP="009C7481">
      <w:pPr>
        <w:pStyle w:val="normal"/>
        <w:spacing w:after="0" w:line="280" w:lineRule="atLeast"/>
        <w:jc w:val="righ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                                                                                                 </w:t>
      </w: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  <w:r w:rsidRPr="000E67C1">
        <w:rPr>
          <w:rStyle w:val="normalchar"/>
          <w:sz w:val="28"/>
          <w:szCs w:val="28"/>
        </w:rPr>
        <w:t xml:space="preserve">                                                                                                 </w:t>
      </w: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Pr="000E67C1" w:rsidRDefault="009C7481" w:rsidP="009C7481">
      <w:pPr>
        <w:pStyle w:val="normal"/>
        <w:spacing w:after="0" w:line="280" w:lineRule="atLeast"/>
        <w:rPr>
          <w:rStyle w:val="normalchar"/>
          <w:sz w:val="28"/>
          <w:szCs w:val="28"/>
        </w:rPr>
      </w:pPr>
    </w:p>
    <w:p w:rsidR="009C7481" w:rsidRDefault="009C7481" w:rsidP="009C7481">
      <w:pPr>
        <w:pStyle w:val="normal"/>
        <w:spacing w:after="0" w:line="280" w:lineRule="atLeast"/>
        <w:rPr>
          <w:sz w:val="24"/>
          <w:szCs w:val="24"/>
        </w:rPr>
      </w:pPr>
      <w:r w:rsidRPr="000E67C1">
        <w:rPr>
          <w:rStyle w:val="normalchar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Style w:val="normalchar"/>
          <w:sz w:val="28"/>
          <w:szCs w:val="28"/>
        </w:rPr>
        <w:t xml:space="preserve"> Приложение</w:t>
      </w:r>
    </w:p>
    <w:p w:rsidR="009C7481" w:rsidRDefault="009C7481" w:rsidP="009C7481">
      <w:pPr>
        <w:pStyle w:val="normal"/>
        <w:spacing w:after="0" w:line="280" w:lineRule="atLeast"/>
        <w:jc w:val="right"/>
      </w:pPr>
      <w:r>
        <w:rPr>
          <w:rStyle w:val="normalchar"/>
          <w:sz w:val="28"/>
          <w:szCs w:val="28"/>
        </w:rPr>
        <w:t>к Постановлению Главы</w:t>
      </w:r>
    </w:p>
    <w:p w:rsidR="009C7481" w:rsidRDefault="009C7481" w:rsidP="009C7481">
      <w:pPr>
        <w:pStyle w:val="normal"/>
        <w:spacing w:after="0" w:line="280" w:lineRule="atLeast"/>
        <w:jc w:val="right"/>
      </w:pPr>
      <w:proofErr w:type="spellStart"/>
      <w:r>
        <w:rPr>
          <w:rStyle w:val="normalchar"/>
          <w:sz w:val="28"/>
          <w:szCs w:val="28"/>
        </w:rPr>
        <w:t>Большекайбицкого</w:t>
      </w:r>
      <w:proofErr w:type="spellEnd"/>
      <w:r>
        <w:rPr>
          <w:rStyle w:val="normalchar"/>
          <w:sz w:val="28"/>
          <w:szCs w:val="28"/>
        </w:rPr>
        <w:t xml:space="preserve"> сельского поселения </w:t>
      </w:r>
    </w:p>
    <w:p w:rsidR="009C7481" w:rsidRDefault="009C7481" w:rsidP="009C7481">
      <w:pPr>
        <w:pStyle w:val="normal"/>
        <w:spacing w:after="0" w:line="280" w:lineRule="atLeast"/>
        <w:jc w:val="right"/>
      </w:pP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</w:t>
      </w:r>
    </w:p>
    <w:p w:rsidR="009C7481" w:rsidRDefault="009C7481" w:rsidP="009C7481">
      <w:pPr>
        <w:pStyle w:val="normal"/>
        <w:spacing w:after="0" w:line="280" w:lineRule="atLeast"/>
        <w:jc w:val="right"/>
      </w:pPr>
      <w:r>
        <w:rPr>
          <w:rStyle w:val="normalchar"/>
          <w:sz w:val="28"/>
          <w:szCs w:val="28"/>
        </w:rPr>
        <w:t>от _</w:t>
      </w:r>
      <w:r>
        <w:rPr>
          <w:rStyle w:val="normalchar"/>
          <w:sz w:val="28"/>
          <w:szCs w:val="28"/>
          <w:u w:val="single"/>
        </w:rPr>
        <w:t>11.06.</w:t>
      </w:r>
      <w:r>
        <w:rPr>
          <w:rStyle w:val="normalchar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Style w:val="normalchar"/>
            <w:sz w:val="28"/>
            <w:szCs w:val="28"/>
          </w:rPr>
          <w:t>2013 г</w:t>
        </w:r>
      </w:smartTag>
      <w:r>
        <w:rPr>
          <w:rStyle w:val="normalchar"/>
          <w:sz w:val="28"/>
          <w:szCs w:val="28"/>
        </w:rPr>
        <w:t>. №__</w:t>
      </w:r>
      <w:r>
        <w:rPr>
          <w:rStyle w:val="normalchar"/>
          <w:sz w:val="28"/>
          <w:szCs w:val="28"/>
          <w:u w:val="single"/>
        </w:rPr>
        <w:t>3</w:t>
      </w:r>
      <w:r>
        <w:rPr>
          <w:rStyle w:val="normalchar"/>
          <w:sz w:val="28"/>
          <w:szCs w:val="28"/>
        </w:rPr>
        <w:t>__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  <w:spacing w:after="0" w:line="280" w:lineRule="atLeast"/>
        <w:jc w:val="center"/>
      </w:pPr>
      <w:bookmarkStart w:id="3" w:name="Par29"/>
      <w:bookmarkEnd w:id="3"/>
      <w:r>
        <w:rPr>
          <w:rStyle w:val="normalchar"/>
          <w:b/>
          <w:bCs/>
          <w:sz w:val="28"/>
          <w:szCs w:val="28"/>
        </w:rPr>
        <w:t>ПЕРЕЧЕНЬ</w:t>
      </w:r>
    </w:p>
    <w:p w:rsidR="009C7481" w:rsidRDefault="009C7481" w:rsidP="009C7481">
      <w:pPr>
        <w:pStyle w:val="normal"/>
        <w:spacing w:after="0" w:line="280" w:lineRule="atLeast"/>
        <w:jc w:val="center"/>
      </w:pPr>
      <w:r>
        <w:rPr>
          <w:rStyle w:val="normalchar"/>
          <w:b/>
          <w:bCs/>
          <w:sz w:val="28"/>
          <w:szCs w:val="28"/>
        </w:rPr>
        <w:t>ДОЛЖНОСТЕЙ МУНИЦИПАЛЬНОЙ СЛУЖБЫ В БОЛЬШЕКАЙБИЦКОМ СЕЛЬСКОМ ПОСЕЛЕНИИ</w:t>
      </w:r>
    </w:p>
    <w:p w:rsidR="009C7481" w:rsidRDefault="009C7481" w:rsidP="009C7481">
      <w:pPr>
        <w:pStyle w:val="normal"/>
        <w:spacing w:after="0" w:line="280" w:lineRule="atLeast"/>
        <w:jc w:val="center"/>
      </w:pPr>
      <w:r>
        <w:rPr>
          <w:rStyle w:val="normalchar"/>
          <w:b/>
          <w:bCs/>
          <w:sz w:val="28"/>
          <w:szCs w:val="28"/>
        </w:rPr>
        <w:t>КАЙБИЦКОГО МУНИЦИПАЛЬНОГО РАЙОНА РТ,</w:t>
      </w:r>
    </w:p>
    <w:p w:rsidR="009C7481" w:rsidRDefault="009C7481" w:rsidP="009C7481">
      <w:pPr>
        <w:pStyle w:val="normal"/>
        <w:spacing w:after="0" w:line="280" w:lineRule="atLeast"/>
        <w:jc w:val="center"/>
      </w:pPr>
      <w:proofErr w:type="gramStart"/>
      <w:r>
        <w:rPr>
          <w:rStyle w:val="normalchar"/>
          <w:b/>
          <w:bCs/>
          <w:sz w:val="28"/>
          <w:szCs w:val="28"/>
        </w:rPr>
        <w:t>ЗАМЕЩЕНИЕ</w:t>
      </w:r>
      <w:proofErr w:type="gramEnd"/>
      <w:r>
        <w:rPr>
          <w:rStyle w:val="normalchar"/>
          <w:b/>
          <w:bCs/>
          <w:sz w:val="28"/>
          <w:szCs w:val="28"/>
        </w:rPr>
        <w:t xml:space="preserve"> КОТОРЫХ СВЯЗАНО С КОРРУПЦИОННЫМИ РИСКАМИ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normal"/>
      </w:pPr>
      <w:r>
        <w:t> </w:t>
      </w:r>
    </w:p>
    <w:p w:rsidR="009C7481" w:rsidRDefault="009C7481" w:rsidP="009C7481">
      <w:pPr>
        <w:pStyle w:val="a3"/>
      </w:pPr>
      <w:r>
        <w:t> </w:t>
      </w:r>
    </w:p>
    <w:tbl>
      <w:tblPr>
        <w:tblW w:w="9120" w:type="dxa"/>
        <w:tblLook w:val="04A0"/>
      </w:tblPr>
      <w:tblGrid>
        <w:gridCol w:w="720"/>
        <w:gridCol w:w="8400"/>
      </w:tblGrid>
      <w:tr w:rsidR="009C7481" w:rsidTr="009C7481">
        <w:tc>
          <w:tcPr>
            <w:tcW w:w="72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481" w:rsidRDefault="009C7481">
            <w:pPr>
              <w:pStyle w:val="conspluscell"/>
              <w:spacing w:line="280" w:lineRule="atLeast"/>
            </w:pPr>
            <w:r>
              <w:rPr>
                <w:rStyle w:val="conspluscellchar"/>
                <w:sz w:val="28"/>
                <w:szCs w:val="28"/>
              </w:rPr>
              <w:t xml:space="preserve">1.  </w:t>
            </w:r>
          </w:p>
        </w:tc>
        <w:tc>
          <w:tcPr>
            <w:tcW w:w="8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481" w:rsidRDefault="009C7481">
            <w:pPr>
              <w:pStyle w:val="conspluscell"/>
              <w:spacing w:line="280" w:lineRule="atLeast"/>
            </w:pPr>
            <w:r>
              <w:rPr>
                <w:rStyle w:val="conspluscellchar"/>
                <w:sz w:val="28"/>
                <w:szCs w:val="28"/>
              </w:rPr>
              <w:t>Глава, руководитель   сельского поселения</w:t>
            </w:r>
          </w:p>
        </w:tc>
      </w:tr>
      <w:tr w:rsidR="009C7481" w:rsidTr="009C7481"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481" w:rsidRDefault="009C7481">
            <w:pPr>
              <w:pStyle w:val="conspluscell"/>
              <w:spacing w:line="280" w:lineRule="atLeast"/>
            </w:pPr>
            <w:r>
              <w:rPr>
                <w:rStyle w:val="conspluscellchar"/>
                <w:sz w:val="28"/>
                <w:szCs w:val="28"/>
              </w:rPr>
              <w:t xml:space="preserve">2.  </w:t>
            </w:r>
          </w:p>
        </w:tc>
        <w:tc>
          <w:tcPr>
            <w:tcW w:w="8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481" w:rsidRDefault="009C7481">
            <w:pPr>
              <w:pStyle w:val="conspluscell"/>
              <w:spacing w:line="280" w:lineRule="atLeast"/>
            </w:pPr>
            <w:r>
              <w:rPr>
                <w:rStyle w:val="conspluscellchar"/>
                <w:sz w:val="28"/>
                <w:szCs w:val="28"/>
              </w:rPr>
              <w:t>Секретарь Исполнительного комитета</w:t>
            </w:r>
          </w:p>
        </w:tc>
      </w:tr>
    </w:tbl>
    <w:p w:rsidR="00017D8D" w:rsidRDefault="00017D8D"/>
    <w:p w:rsidR="00017D8D" w:rsidRDefault="00017D8D"/>
    <w:p w:rsidR="00017D8D" w:rsidRDefault="00017D8D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>
      <w:pPr>
        <w:rPr>
          <w:lang w:val="en-US"/>
        </w:rPr>
      </w:pPr>
    </w:p>
    <w:p w:rsidR="000E67C1" w:rsidRDefault="000E67C1" w:rsidP="000E67C1">
      <w:pPr>
        <w:pStyle w:val="dash041e0431044b0447043d044b0439"/>
        <w:jc w:val="center"/>
      </w:pPr>
      <w:r>
        <w:rPr>
          <w:rStyle w:val="dash041e0431044b0447043d044b0439char1"/>
          <w:b/>
          <w:bCs/>
          <w:sz w:val="28"/>
          <w:szCs w:val="28"/>
        </w:rPr>
        <w:t>ИСПОЛНИТЕЛЬНЫЙ КОМИТЕТ БОЛЬШЕРУСАКОВСКОГО СЕЛЬСКОГО ПОСЕЛЕНИЯ КАЙБИЦКОГО МУНИЦИПАЛЬНОГО РАЙОНА</w:t>
      </w:r>
    </w:p>
    <w:p w:rsidR="000E67C1" w:rsidRDefault="000E67C1" w:rsidP="000E67C1">
      <w:pPr>
        <w:pStyle w:val="dash041e0431044b0447043d044b0439"/>
      </w:pPr>
      <w:r>
        <w:t> </w:t>
      </w:r>
    </w:p>
    <w:p w:rsidR="000E67C1" w:rsidRDefault="000E67C1" w:rsidP="000E67C1">
      <w:pPr>
        <w:pStyle w:val="dash041e0431044b0447043d044b0439"/>
        <w:jc w:val="center"/>
      </w:pPr>
      <w:r>
        <w:rPr>
          <w:rStyle w:val="dash041e0431044b0447043d044b0439char1"/>
          <w:b/>
          <w:bCs/>
          <w:sz w:val="28"/>
          <w:szCs w:val="28"/>
        </w:rPr>
        <w:t>ПОСТАНОВЛЕНИЕ                                                        КАРАР</w:t>
      </w:r>
    </w:p>
    <w:p w:rsidR="000E67C1" w:rsidRDefault="000E67C1" w:rsidP="000E67C1">
      <w:pPr>
        <w:pStyle w:val="dash041e0431044b0447043d044b0439"/>
      </w:pPr>
      <w:r>
        <w:t> </w:t>
      </w:r>
    </w:p>
    <w:p w:rsidR="000E67C1" w:rsidRDefault="000E67C1" w:rsidP="000E67C1">
      <w:pPr>
        <w:pStyle w:val="dash041e0431044b0447043d044b0439"/>
      </w:pPr>
      <w:r>
        <w:rPr>
          <w:rStyle w:val="dash041e0431044b0447043d044b0439char1"/>
          <w:sz w:val="28"/>
          <w:szCs w:val="28"/>
        </w:rPr>
        <w:t>    №</w:t>
      </w:r>
      <w:r w:rsidRPr="000E67C1">
        <w:rPr>
          <w:rStyle w:val="dash041e0431044b0447043d044b0439char1"/>
          <w:sz w:val="28"/>
          <w:szCs w:val="28"/>
        </w:rPr>
        <w:t>4</w:t>
      </w:r>
      <w:r>
        <w:rPr>
          <w:rStyle w:val="dash041e0431044b0447043d044b0439char1"/>
          <w:sz w:val="28"/>
          <w:szCs w:val="28"/>
        </w:rPr>
        <w:t>                                                                                   05.07.2013г.</w:t>
      </w:r>
    </w:p>
    <w:p w:rsidR="000E67C1" w:rsidRDefault="000E67C1" w:rsidP="000E67C1">
      <w:pPr>
        <w:pStyle w:val="dash041e0431044b0447043d044b0439"/>
      </w:pPr>
      <w:r>
        <w:rPr>
          <w:rStyle w:val="dash041e0431044b0447043d044b0439char1"/>
          <w:b/>
          <w:bCs/>
          <w:sz w:val="28"/>
          <w:szCs w:val="28"/>
        </w:rPr>
        <w:t xml:space="preserve">«Об утверждении мест  на территории </w:t>
      </w:r>
      <w:proofErr w:type="spellStart"/>
      <w:r>
        <w:rPr>
          <w:rStyle w:val="dash041e0431044b0447043d044b0439char1"/>
          <w:b/>
          <w:bCs/>
          <w:sz w:val="28"/>
          <w:szCs w:val="28"/>
        </w:rPr>
        <w:t>Большерусаковского</w:t>
      </w:r>
      <w:proofErr w:type="spellEnd"/>
      <w:r>
        <w:rPr>
          <w:rStyle w:val="dash041e0431044b0447043d044b0439char1"/>
          <w:b/>
          <w:bCs/>
          <w:sz w:val="28"/>
          <w:szCs w:val="28"/>
        </w:rPr>
        <w:t xml:space="preserve"> сельского поселения, где разрешено проведение  публичных мероприятий»</w:t>
      </w:r>
    </w:p>
    <w:p w:rsidR="000E67C1" w:rsidRDefault="000E67C1" w:rsidP="000E67C1">
      <w:pPr>
        <w:pStyle w:val="dash041e0431044b0447043d044b0439"/>
      </w:pPr>
      <w:r>
        <w:t> </w:t>
      </w:r>
    </w:p>
    <w:p w:rsidR="000E67C1" w:rsidRDefault="000E67C1" w:rsidP="000E67C1">
      <w:pPr>
        <w:pStyle w:val="dash041e0431044b0447043d044b0439"/>
      </w:pPr>
      <w:proofErr w:type="gramStart"/>
      <w:r>
        <w:rPr>
          <w:rStyle w:val="dash041e0431044b0447043d044b0439char1"/>
          <w:sz w:val="28"/>
          <w:szCs w:val="28"/>
        </w:rPr>
        <w:t xml:space="preserve">В целях реализации положений </w:t>
      </w:r>
      <w:hyperlink r:id="rId10" w:tgtFrame="_blank" w:history="1">
        <w:r>
          <w:rPr>
            <w:rStyle w:val="dash041e0431044b0447043d044b0439char1"/>
            <w:color w:val="0000FF"/>
            <w:sz w:val="28"/>
            <w:szCs w:val="28"/>
            <w:u w:val="single"/>
          </w:rPr>
          <w:t>Федерального закона от 19 июня 2004 № 54-ФЗ (ред. от 08.06.2012) «О собраниях, митингах, демонстрациях, шествиях и пикетированиях»</w:t>
        </w:r>
      </w:hyperlink>
      <w:r>
        <w:rPr>
          <w:rStyle w:val="dash041e0431044b0447043d044b0439char1"/>
          <w:sz w:val="28"/>
          <w:szCs w:val="28"/>
        </w:rPr>
        <w:t>, Закона Республики Татарстан от 25 декабря 2012 № 91-ЗРТ «Об обеспечении условий реализации прав граждан на проведение собраний, митингов, демонстраций, шествий и пикетирований в Республике Татарстан» постановлением Кабинета Министров Республики Татарстан от 24.06.2013 №436 «Об уполномоченном органе по проведению публичных</w:t>
      </w:r>
      <w:proofErr w:type="gramEnd"/>
      <w:r>
        <w:rPr>
          <w:rStyle w:val="dash041e0431044b0447043d044b0439char1"/>
          <w:sz w:val="28"/>
          <w:szCs w:val="28"/>
        </w:rPr>
        <w:t xml:space="preserve"> мероприятий</w:t>
      </w:r>
    </w:p>
    <w:p w:rsidR="000E67C1" w:rsidRDefault="000E67C1" w:rsidP="000E67C1">
      <w:pPr>
        <w:pStyle w:val="dash041e0431044b0447043d044b0439"/>
      </w:pPr>
      <w:r>
        <w:rPr>
          <w:rStyle w:val="dash041e0431044b0447043d044b0439char1"/>
          <w:sz w:val="28"/>
          <w:szCs w:val="28"/>
        </w:rPr>
        <w:t>постановляю</w:t>
      </w:r>
      <w:proofErr w:type="gramStart"/>
      <w:r>
        <w:rPr>
          <w:rStyle w:val="dash041e0431044b0447043d044b0439char1"/>
          <w:sz w:val="28"/>
          <w:szCs w:val="28"/>
        </w:rPr>
        <w:t xml:space="preserve"> :</w:t>
      </w:r>
      <w:proofErr w:type="gramEnd"/>
    </w:p>
    <w:p w:rsidR="000E67C1" w:rsidRDefault="000E67C1" w:rsidP="000E67C1">
      <w:pPr>
        <w:pStyle w:val="dash041e0431044b0447043d044b0439"/>
        <w:ind w:firstLine="540"/>
      </w:pPr>
      <w:r>
        <w:rPr>
          <w:rStyle w:val="dash041e0431044b0447043d044b0439char1"/>
          <w:sz w:val="28"/>
          <w:szCs w:val="28"/>
        </w:rPr>
        <w:t>1 Утвердить перечень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</w:t>
      </w:r>
      <w:proofErr w:type="gramStart"/>
      <w:r>
        <w:rPr>
          <w:rStyle w:val="dash041e0431044b0447043d044b0439char1"/>
          <w:sz w:val="28"/>
          <w:szCs w:val="28"/>
        </w:rPr>
        <w:t xml:space="preserve"> .</w:t>
      </w:r>
      <w:proofErr w:type="gramEnd"/>
      <w:r>
        <w:rPr>
          <w:rStyle w:val="dash041e0431044b0447043d044b0439char1"/>
          <w:sz w:val="28"/>
          <w:szCs w:val="28"/>
        </w:rPr>
        <w:t xml:space="preserve"> </w:t>
      </w:r>
    </w:p>
    <w:p w:rsidR="000E67C1" w:rsidRDefault="000E67C1" w:rsidP="000E67C1">
      <w:pPr>
        <w:pStyle w:val="dash041e0431044b0447043d044b0439"/>
      </w:pPr>
      <w:r>
        <w:t> </w:t>
      </w:r>
    </w:p>
    <w:p w:rsidR="000E67C1" w:rsidRDefault="000E67C1" w:rsidP="000E67C1">
      <w:pPr>
        <w:pStyle w:val="dash041e0431044b0447043d044b0439"/>
      </w:pPr>
      <w:r>
        <w:rPr>
          <w:rStyle w:val="dash041e0431044b0447043d044b0439char1"/>
          <w:sz w:val="28"/>
          <w:szCs w:val="28"/>
        </w:rPr>
        <w:t xml:space="preserve">2 </w:t>
      </w:r>
      <w:proofErr w:type="gramStart"/>
      <w:r>
        <w:rPr>
          <w:rStyle w:val="dash041e0431044b0447043d044b0439char1"/>
          <w:sz w:val="28"/>
          <w:szCs w:val="28"/>
        </w:rPr>
        <w:t>Контроль за</w:t>
      </w:r>
      <w:proofErr w:type="gramEnd"/>
      <w:r>
        <w:rPr>
          <w:rStyle w:val="dash041e0431044b0447043d044b0439char1"/>
          <w:sz w:val="28"/>
          <w:szCs w:val="28"/>
        </w:rPr>
        <w:t xml:space="preserve"> исполнением  настоящего  постановления оставляю за собой. </w:t>
      </w:r>
    </w:p>
    <w:p w:rsidR="000E67C1" w:rsidRDefault="000E67C1" w:rsidP="000E67C1">
      <w:pPr>
        <w:pStyle w:val="dash041e0431044b0447043d044b0439"/>
      </w:pPr>
      <w:r>
        <w:t> </w:t>
      </w:r>
    </w:p>
    <w:p w:rsidR="000E67C1" w:rsidRDefault="000E67C1" w:rsidP="000E67C1">
      <w:pPr>
        <w:pStyle w:val="dash041e0431044b0447043d044b0439"/>
      </w:pPr>
      <w:r>
        <w:t> </w:t>
      </w:r>
    </w:p>
    <w:p w:rsidR="000E67C1" w:rsidRDefault="000E67C1" w:rsidP="000E67C1">
      <w:pPr>
        <w:pStyle w:val="dash041e0431044b0447043d044b0439"/>
      </w:pPr>
      <w:r>
        <w:t> </w:t>
      </w:r>
    </w:p>
    <w:p w:rsidR="000E67C1" w:rsidRDefault="000E67C1" w:rsidP="000E67C1">
      <w:pPr>
        <w:pStyle w:val="dash041e0431044b0447043d044b0439"/>
      </w:pPr>
      <w:r>
        <w:rPr>
          <w:rStyle w:val="dash041e0431044b0447043d044b0439char1"/>
          <w:sz w:val="28"/>
          <w:szCs w:val="28"/>
        </w:rPr>
        <w:t>Руководитель исполкома </w:t>
      </w:r>
      <w:proofErr w:type="spellStart"/>
      <w:r>
        <w:rPr>
          <w:rStyle w:val="dash041e0431044b0447043d044b0439char1"/>
          <w:sz w:val="28"/>
          <w:szCs w:val="28"/>
        </w:rPr>
        <w:t>Большерусаковского</w:t>
      </w:r>
      <w:proofErr w:type="spellEnd"/>
      <w:r>
        <w:rPr>
          <w:rStyle w:val="dash041e0431044b0447043d044b0439char1"/>
          <w:sz w:val="28"/>
          <w:szCs w:val="28"/>
        </w:rPr>
        <w:t xml:space="preserve"> </w:t>
      </w:r>
    </w:p>
    <w:p w:rsidR="000E67C1" w:rsidRDefault="000E67C1" w:rsidP="000E67C1">
      <w:pPr>
        <w:pStyle w:val="dash041e0431044b0447043d044b0439"/>
      </w:pPr>
      <w:r>
        <w:rPr>
          <w:rStyle w:val="dash041e0431044b0447043d044b0439char1"/>
          <w:sz w:val="28"/>
          <w:szCs w:val="28"/>
        </w:rPr>
        <w:t xml:space="preserve">сельского поселения </w:t>
      </w:r>
      <w:proofErr w:type="spellStart"/>
      <w:r>
        <w:rPr>
          <w:rStyle w:val="dash041e0431044b0447043d044b0439char1"/>
          <w:sz w:val="28"/>
          <w:szCs w:val="28"/>
        </w:rPr>
        <w:t>Кайбицкого</w:t>
      </w:r>
      <w:proofErr w:type="spellEnd"/>
      <w:r>
        <w:rPr>
          <w:rStyle w:val="dash041e0431044b0447043d044b0439char1"/>
          <w:sz w:val="28"/>
          <w:szCs w:val="28"/>
        </w:rPr>
        <w:t xml:space="preserve"> района РТ</w:t>
      </w:r>
      <w:proofErr w:type="gramStart"/>
      <w:r>
        <w:rPr>
          <w:rStyle w:val="dash041e0431044b0447043d044b0439char1"/>
          <w:sz w:val="28"/>
          <w:szCs w:val="28"/>
        </w:rPr>
        <w:t xml:space="preserve"> :</w:t>
      </w:r>
      <w:proofErr w:type="gramEnd"/>
      <w:r>
        <w:rPr>
          <w:rStyle w:val="dash041e0431044b0447043d044b0439char1"/>
          <w:sz w:val="28"/>
          <w:szCs w:val="28"/>
        </w:rPr>
        <w:t xml:space="preserve">                     </w:t>
      </w:r>
      <w:proofErr w:type="spellStart"/>
      <w:r>
        <w:rPr>
          <w:rStyle w:val="dash041e0431044b0447043d044b0439char1"/>
          <w:sz w:val="28"/>
          <w:szCs w:val="28"/>
        </w:rPr>
        <w:t>Зиннатуллин</w:t>
      </w:r>
      <w:proofErr w:type="spellEnd"/>
      <w:r>
        <w:rPr>
          <w:rStyle w:val="dash041e0431044b0447043d044b0439char1"/>
          <w:sz w:val="28"/>
          <w:szCs w:val="28"/>
        </w:rPr>
        <w:t xml:space="preserve">  Г.А.</w:t>
      </w:r>
    </w:p>
    <w:p w:rsidR="000E67C1" w:rsidRPr="000E67C1" w:rsidRDefault="000E67C1"/>
    <w:p w:rsidR="00017D8D" w:rsidRDefault="00017D8D"/>
    <w:p w:rsidR="00017D8D" w:rsidRDefault="00017D8D"/>
    <w:p w:rsidR="00017D8D" w:rsidRDefault="00017D8D"/>
    <w:sectPr w:rsidR="00017D8D" w:rsidSect="001B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D8D"/>
    <w:rsid w:val="00017D8D"/>
    <w:rsid w:val="00034AA1"/>
    <w:rsid w:val="00043CD6"/>
    <w:rsid w:val="000D0F5F"/>
    <w:rsid w:val="000E67C1"/>
    <w:rsid w:val="001B5C13"/>
    <w:rsid w:val="00215A14"/>
    <w:rsid w:val="004179C3"/>
    <w:rsid w:val="00427A64"/>
    <w:rsid w:val="00674929"/>
    <w:rsid w:val="007B4535"/>
    <w:rsid w:val="007D1A65"/>
    <w:rsid w:val="008F205C"/>
    <w:rsid w:val="009C7481"/>
    <w:rsid w:val="009F05B4"/>
    <w:rsid w:val="00AC0A6B"/>
    <w:rsid w:val="00B43AA1"/>
    <w:rsid w:val="00C473BB"/>
    <w:rsid w:val="00E12C30"/>
    <w:rsid w:val="00F5487E"/>
    <w:rsid w:val="00F57AE0"/>
    <w:rsid w:val="00FA3A3B"/>
    <w:rsid w:val="00FD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cs:smarttags" w:name="NumConv9p0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1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17D8D"/>
    <w:pPr>
      <w:spacing w:line="260" w:lineRule="atLeast"/>
    </w:pPr>
    <w:rPr>
      <w:rFonts w:ascii="Calibri" w:eastAsia="Times New Roman" w:hAnsi="Calibri" w:cs="Calibri"/>
    </w:rPr>
  </w:style>
  <w:style w:type="paragraph" w:customStyle="1" w:styleId="normal0020table1">
    <w:name w:val="normal_0020table1"/>
    <w:basedOn w:val="a"/>
    <w:rsid w:val="00017D8D"/>
    <w:pPr>
      <w:spacing w:line="2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a0"/>
    <w:rsid w:val="00017D8D"/>
  </w:style>
  <w:style w:type="character" w:customStyle="1" w:styleId="normalchar1">
    <w:name w:val="normal__char1"/>
    <w:basedOn w:val="a0"/>
    <w:rsid w:val="00017D8D"/>
    <w:rPr>
      <w:rFonts w:ascii="Calibri" w:hAnsi="Calibri" w:cs="Calibri" w:hint="default"/>
      <w:sz w:val="22"/>
      <w:szCs w:val="22"/>
    </w:rPr>
  </w:style>
  <w:style w:type="paragraph" w:customStyle="1" w:styleId="conspluscell">
    <w:name w:val="conspluscell"/>
    <w:basedOn w:val="a"/>
    <w:rsid w:val="009C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normalchar">
    <w:name w:val="normal__char"/>
    <w:basedOn w:val="a0"/>
    <w:rsid w:val="009C7481"/>
  </w:style>
  <w:style w:type="character" w:customStyle="1" w:styleId="conspluscellchar">
    <w:name w:val="conspluscell__char"/>
    <w:basedOn w:val="a0"/>
    <w:rsid w:val="009C7481"/>
  </w:style>
  <w:style w:type="paragraph" w:styleId="a4">
    <w:name w:val="Balloon Text"/>
    <w:basedOn w:val="a"/>
    <w:link w:val="a5"/>
    <w:uiPriority w:val="99"/>
    <w:semiHidden/>
    <w:unhideWhenUsed/>
    <w:rsid w:val="009C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481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0E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0E67C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07028">
      <w:bodyDiv w:val="1"/>
      <w:marLeft w:val="1700"/>
      <w:marRight w:val="840"/>
      <w:marTop w:val="560"/>
      <w:marBottom w:val="1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.tatar.ru/owa/WebReadyViewBody.aspx?t=att&amp;id=RgAAAACwwiD5GbbpSaG1Vl8n%2fCKzBwB9GiUJIW0MSb8AIdzUTLlyAARMIJZpAABb5qVFTMEdQqjILRDAZIRQAAhvaF1gAAAJ&amp;attid0=EABtpbjI7EX6TIyBWPUmhlFL&amp;attcnt=1&amp;p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cy.tatar.ru/owa/UrlBlockedError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cy.tatar.ru/owa/UrlBlockedError.asp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egacy.tatar.ru/OWA/UrlBlockedError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cy.tatar.ru/owa/WebReadyViewBody.aspx?t=att&amp;id=RgAAAACwwiD5GbbpSaG1Vl8n%2fCKzBwB9GiUJIW0MSb8AIdzUTLlyAARMIJZpAABb5qVFTMEdQqjILRDAZIRQAAhvaF1gAAAJ&amp;attid0=EABtpbjI7EX6TIyBWPUmhlFL&amp;attcnt=1&amp;p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9C94-6A0B-4709-9AF6-43B41967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Русаковское СП</dc:creator>
  <cp:keywords/>
  <dc:description/>
  <cp:lastModifiedBy>Русаковское СП</cp:lastModifiedBy>
  <cp:revision>15</cp:revision>
  <cp:lastPrinted>2013-06-17T12:11:00Z</cp:lastPrinted>
  <dcterms:created xsi:type="dcterms:W3CDTF">2013-04-15T11:24:00Z</dcterms:created>
  <dcterms:modified xsi:type="dcterms:W3CDTF">2013-07-09T12:16:00Z</dcterms:modified>
</cp:coreProperties>
</file>