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DF" w:rsidRDefault="000F79DD" w:rsidP="00B849DF">
      <w:pPr>
        <w:jc w:val="center"/>
      </w:pPr>
      <w:r>
        <w:t xml:space="preserve"> </w:t>
      </w:r>
    </w:p>
    <w:p w:rsidR="00B849DF" w:rsidRPr="00B472B6" w:rsidRDefault="00B849DF" w:rsidP="00B849DF">
      <w:pPr>
        <w:rPr>
          <w:sz w:val="28"/>
          <w:szCs w:val="28"/>
        </w:rPr>
      </w:pPr>
    </w:p>
    <w:p w:rsidR="00B849DF" w:rsidRPr="00B472B6" w:rsidRDefault="00B849DF" w:rsidP="00B849DF">
      <w:pPr>
        <w:rPr>
          <w:sz w:val="28"/>
          <w:szCs w:val="28"/>
        </w:rPr>
      </w:pPr>
    </w:p>
    <w:p w:rsidR="00B849DF" w:rsidRPr="00F13FC4" w:rsidRDefault="00B849DF" w:rsidP="00B849DF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</w:rPr>
      </w:pPr>
      <w:r w:rsidRPr="00F13FC4">
        <w:rPr>
          <w:b/>
          <w:bCs/>
        </w:rPr>
        <w:t xml:space="preserve">ПОСТАНОВЛЕНИЕ                                                                 </w:t>
      </w:r>
      <w:r w:rsidRPr="00F13FC4">
        <w:rPr>
          <w:b/>
          <w:bCs/>
        </w:rPr>
        <w:tab/>
      </w:r>
      <w:r w:rsidRPr="00F13FC4">
        <w:rPr>
          <w:b/>
          <w:bCs/>
        </w:rPr>
        <w:tab/>
        <w:t xml:space="preserve">        КАРАР</w:t>
      </w:r>
    </w:p>
    <w:p w:rsidR="00B849DF" w:rsidRPr="00F13FC4" w:rsidRDefault="00B849DF" w:rsidP="00B849DF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rPr>
          <w:b/>
          <w:bCs/>
        </w:rPr>
      </w:pPr>
    </w:p>
    <w:p w:rsidR="00B849DF" w:rsidRDefault="00B849DF" w:rsidP="00B849DF">
      <w:pPr>
        <w:jc w:val="both"/>
        <w:rPr>
          <w:b/>
          <w:sz w:val="28"/>
          <w:szCs w:val="28"/>
        </w:rPr>
      </w:pPr>
      <w:r>
        <w:t xml:space="preserve">     24.07.</w:t>
      </w:r>
      <w:r w:rsidRPr="00F13FC4">
        <w:t>201</w:t>
      </w:r>
      <w:r w:rsidR="000D5F18">
        <w:t>5</w:t>
      </w:r>
      <w:r w:rsidRPr="00F13FC4">
        <w:t xml:space="preserve">г.        </w:t>
      </w:r>
      <w:r w:rsidR="00E16A68">
        <w:t xml:space="preserve">                                                                        </w:t>
      </w:r>
      <w:r w:rsidRPr="00F13FC4">
        <w:t xml:space="preserve">     </w:t>
      </w:r>
      <w:bookmarkStart w:id="0" w:name="_GoBack"/>
      <w:bookmarkEnd w:id="0"/>
      <w:r w:rsidRPr="00F13FC4">
        <w:t xml:space="preserve">№  </w:t>
      </w:r>
      <w:r w:rsidR="000F79DD">
        <w:rPr>
          <w:b/>
          <w:bCs/>
        </w:rPr>
        <w:t>5</w:t>
      </w:r>
    </w:p>
    <w:p w:rsidR="00B849DF" w:rsidRDefault="00B849DF" w:rsidP="00B849DF">
      <w:pPr>
        <w:rPr>
          <w:b/>
          <w:sz w:val="28"/>
          <w:szCs w:val="28"/>
        </w:rPr>
      </w:pPr>
    </w:p>
    <w:p w:rsidR="00B849DF" w:rsidRDefault="00B849DF" w:rsidP="001D3E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определении  специальных  мест   для размещения  печатных агитационных материалов  на территории </w:t>
      </w:r>
      <w:proofErr w:type="spellStart"/>
      <w:r w:rsidR="000F79DD">
        <w:rPr>
          <w:b/>
          <w:sz w:val="28"/>
          <w:szCs w:val="28"/>
        </w:rPr>
        <w:t>Большерусаковского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r w:rsidR="001D3E58">
        <w:rPr>
          <w:b/>
          <w:sz w:val="28"/>
          <w:szCs w:val="28"/>
        </w:rPr>
        <w:t xml:space="preserve"> при проведении выборов Президента Республики Татарстан и органов местного самоуправления </w:t>
      </w:r>
      <w:r>
        <w:rPr>
          <w:b/>
          <w:sz w:val="28"/>
          <w:szCs w:val="28"/>
        </w:rPr>
        <w:t>»</w:t>
      </w:r>
    </w:p>
    <w:p w:rsidR="00B849DF" w:rsidRDefault="00B849DF" w:rsidP="00B849DF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прав жителей </w:t>
      </w:r>
      <w:proofErr w:type="spellStart"/>
      <w:r w:rsidR="000F79DD"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участие  в избирательных правах, руководствуясь Федеральным законом от 06.10.2003 N 131-ФЗ "Об общих принципах организации местного самоуправления в Российской Федерации", согласно ст.54  п.7 </w:t>
      </w:r>
      <w:r w:rsidRPr="008B4FFA">
        <w:rPr>
          <w:rFonts w:ascii="Times New Roman" w:hAnsi="Times New Roman" w:cs="Times New Roman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</w:t>
      </w:r>
      <w:r w:rsidRPr="009D7711">
        <w:rPr>
          <w:rFonts w:ascii="Times New Roman" w:hAnsi="Times New Roman" w:cs="Times New Roman"/>
          <w:sz w:val="22"/>
          <w:szCs w:val="22"/>
        </w:rPr>
        <w:t>»</w:t>
      </w:r>
      <w:proofErr w:type="gramStart"/>
      <w:r w:rsidRPr="009D7711">
        <w:rPr>
          <w:rFonts w:ascii="Times New Roman" w:hAnsi="Times New Roman" w:cs="Times New Roman"/>
          <w:sz w:val="22"/>
          <w:szCs w:val="22"/>
        </w:rPr>
        <w:t>,</w:t>
      </w:r>
      <w:r w:rsidRPr="00B849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849DF">
        <w:rPr>
          <w:rFonts w:ascii="Times New Roman" w:hAnsi="Times New Roman" w:cs="Times New Roman"/>
          <w:sz w:val="28"/>
          <w:szCs w:val="28"/>
        </w:rPr>
        <w:t>т.64 п.8 Избирательного Кодекса Республики Татарстан</w:t>
      </w:r>
      <w:proofErr w:type="gramStart"/>
      <w:r w:rsidRPr="00B849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огласно </w:t>
      </w:r>
      <w:r w:rsidRPr="00ED5CCA">
        <w:rPr>
          <w:rFonts w:ascii="Times New Roman" w:hAnsi="Times New Roman" w:cs="Times New Roman"/>
          <w:sz w:val="28"/>
          <w:szCs w:val="28"/>
        </w:rPr>
        <w:t>Постановления  Кабинета Министров Республики Татарстан от 24.06.2013 №436 «Об уполномоченном органе по проведению публичных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Уставом  </w:t>
      </w:r>
      <w:proofErr w:type="spellStart"/>
      <w:r w:rsidR="000F79DD"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 w:rsidR="000F7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D3E58">
        <w:rPr>
          <w:rFonts w:ascii="Times New Roman" w:hAnsi="Times New Roman" w:cs="Times New Roman"/>
          <w:sz w:val="28"/>
          <w:szCs w:val="28"/>
        </w:rPr>
        <w:t>,</w:t>
      </w:r>
    </w:p>
    <w:p w:rsidR="00B849DF" w:rsidRDefault="001D3E58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а также </w:t>
      </w:r>
      <w:r w:rsidR="00B849DF">
        <w:rPr>
          <w:sz w:val="28"/>
          <w:szCs w:val="28"/>
        </w:rPr>
        <w:t xml:space="preserve">рассмотрев предложение ТИК </w:t>
      </w:r>
      <w:proofErr w:type="spellStart"/>
      <w:r w:rsidR="00B849DF">
        <w:rPr>
          <w:sz w:val="28"/>
          <w:szCs w:val="28"/>
        </w:rPr>
        <w:t>Кайбицкого</w:t>
      </w:r>
      <w:proofErr w:type="spellEnd"/>
      <w:r w:rsidR="00B849DF">
        <w:rPr>
          <w:sz w:val="28"/>
          <w:szCs w:val="28"/>
        </w:rPr>
        <w:t xml:space="preserve"> района РТ  о выделении  специальных мест для размещения печатных агитационных материалов  на территории каждого избирательного участка</w:t>
      </w:r>
      <w:proofErr w:type="gramStart"/>
      <w:r w:rsidR="00B849DF">
        <w:rPr>
          <w:sz w:val="28"/>
          <w:szCs w:val="28"/>
        </w:rPr>
        <w:t xml:space="preserve"> ,</w:t>
      </w:r>
      <w:proofErr w:type="gramEnd"/>
      <w:r w:rsidR="00B849DF">
        <w:rPr>
          <w:sz w:val="28"/>
          <w:szCs w:val="28"/>
        </w:rPr>
        <w:t xml:space="preserve"> при проведении выборов Президента Республики Татарстан и выборов депутатов Совета </w:t>
      </w:r>
      <w:proofErr w:type="spellStart"/>
      <w:r w:rsidR="000F79DD">
        <w:rPr>
          <w:sz w:val="28"/>
          <w:szCs w:val="28"/>
        </w:rPr>
        <w:t>Большерусаковского</w:t>
      </w:r>
      <w:proofErr w:type="spellEnd"/>
      <w:r w:rsidR="000F79DD">
        <w:rPr>
          <w:sz w:val="28"/>
          <w:szCs w:val="28"/>
        </w:rPr>
        <w:t xml:space="preserve"> </w:t>
      </w:r>
      <w:r w:rsidR="00B849DF">
        <w:rPr>
          <w:sz w:val="28"/>
          <w:szCs w:val="28"/>
        </w:rPr>
        <w:t xml:space="preserve"> сельского поселения  постановляю :</w:t>
      </w:r>
    </w:p>
    <w:p w:rsidR="00B849DF" w:rsidRPr="00ED5CCA" w:rsidRDefault="00B849DF" w:rsidP="00B849DF">
      <w:pPr>
        <w:ind w:left="540"/>
        <w:rPr>
          <w:sz w:val="28"/>
          <w:szCs w:val="28"/>
        </w:rPr>
      </w:pPr>
      <w:r>
        <w:rPr>
          <w:sz w:val="28"/>
          <w:szCs w:val="28"/>
        </w:rPr>
        <w:t>1.</w:t>
      </w:r>
      <w:r w:rsidRPr="00ED5CCA">
        <w:rPr>
          <w:sz w:val="28"/>
          <w:szCs w:val="28"/>
        </w:rPr>
        <w:t xml:space="preserve"> Утвердить перечень специальных  мест   для размещения  печатных агитационных материалов  на территории </w:t>
      </w:r>
      <w:r w:rsidR="000F79DD">
        <w:rPr>
          <w:sz w:val="28"/>
          <w:szCs w:val="28"/>
        </w:rPr>
        <w:t xml:space="preserve"> </w:t>
      </w:r>
      <w:proofErr w:type="spellStart"/>
      <w:r w:rsidR="000F79DD">
        <w:rPr>
          <w:sz w:val="28"/>
          <w:szCs w:val="28"/>
        </w:rPr>
        <w:t>Большерусаковского</w:t>
      </w:r>
      <w:proofErr w:type="spellEnd"/>
      <w:r w:rsidRPr="00ED5CCA">
        <w:rPr>
          <w:sz w:val="28"/>
          <w:szCs w:val="28"/>
        </w:rPr>
        <w:t xml:space="preserve"> сельского поселения для коллективного обсуждения</w:t>
      </w:r>
      <w:r>
        <w:rPr>
          <w:sz w:val="28"/>
          <w:szCs w:val="28"/>
        </w:rPr>
        <w:t>.</w:t>
      </w: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         2 .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настоящего постановления оставляю </w:t>
      </w: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        за собой. </w:t>
      </w:r>
    </w:p>
    <w:p w:rsidR="00B849DF" w:rsidRDefault="00B849DF" w:rsidP="00B849DF">
      <w:pPr>
        <w:rPr>
          <w:sz w:val="28"/>
          <w:szCs w:val="28"/>
        </w:rPr>
      </w:pP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исполкома  </w:t>
      </w:r>
      <w:proofErr w:type="spellStart"/>
      <w:r w:rsidR="000F79DD">
        <w:rPr>
          <w:sz w:val="28"/>
          <w:szCs w:val="28"/>
        </w:rPr>
        <w:t>Большерусаковского</w:t>
      </w:r>
      <w:proofErr w:type="spellEnd"/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РТ</w:t>
      </w:r>
      <w:proofErr w:type="gramStart"/>
      <w:r>
        <w:rPr>
          <w:sz w:val="28"/>
          <w:szCs w:val="28"/>
        </w:rPr>
        <w:t xml:space="preserve"> :</w:t>
      </w:r>
      <w:proofErr w:type="gramEnd"/>
      <w:r w:rsidR="000F79DD">
        <w:rPr>
          <w:sz w:val="28"/>
          <w:szCs w:val="28"/>
        </w:rPr>
        <w:t xml:space="preserve">                   </w:t>
      </w:r>
      <w:proofErr w:type="spellStart"/>
      <w:r w:rsidR="000F79DD">
        <w:rPr>
          <w:sz w:val="28"/>
          <w:szCs w:val="28"/>
        </w:rPr>
        <w:t>Зиннатуллин</w:t>
      </w:r>
      <w:proofErr w:type="spellEnd"/>
      <w:r w:rsidR="000F79DD">
        <w:rPr>
          <w:sz w:val="28"/>
          <w:szCs w:val="28"/>
        </w:rPr>
        <w:t xml:space="preserve">  Г.А. </w:t>
      </w:r>
      <w:r>
        <w:rPr>
          <w:sz w:val="28"/>
          <w:szCs w:val="28"/>
        </w:rPr>
        <w:t xml:space="preserve">   </w:t>
      </w:r>
    </w:p>
    <w:p w:rsidR="00B849DF" w:rsidRPr="003F2B75" w:rsidRDefault="00B849DF" w:rsidP="00B849DF">
      <w:pPr>
        <w:rPr>
          <w:sz w:val="28"/>
          <w:szCs w:val="28"/>
        </w:rPr>
      </w:pPr>
    </w:p>
    <w:p w:rsidR="00E16A68" w:rsidRDefault="00E16A68" w:rsidP="00B849DF">
      <w:pPr>
        <w:jc w:val="center"/>
        <w:rPr>
          <w:bCs/>
          <w:sz w:val="28"/>
          <w:szCs w:val="28"/>
        </w:rPr>
      </w:pPr>
    </w:p>
    <w:p w:rsidR="00E16A68" w:rsidRDefault="00E16A68" w:rsidP="00B849DF">
      <w:pPr>
        <w:jc w:val="center"/>
        <w:rPr>
          <w:bCs/>
          <w:sz w:val="28"/>
          <w:szCs w:val="28"/>
        </w:rPr>
      </w:pPr>
    </w:p>
    <w:p w:rsidR="00E16A68" w:rsidRDefault="00E16A68" w:rsidP="00B849DF">
      <w:pPr>
        <w:jc w:val="center"/>
        <w:rPr>
          <w:bCs/>
          <w:sz w:val="28"/>
          <w:szCs w:val="28"/>
        </w:rPr>
      </w:pPr>
    </w:p>
    <w:p w:rsidR="00E16A68" w:rsidRDefault="00E16A68" w:rsidP="00B849DF">
      <w:pPr>
        <w:jc w:val="center"/>
        <w:rPr>
          <w:bCs/>
          <w:sz w:val="28"/>
          <w:szCs w:val="28"/>
        </w:rPr>
      </w:pPr>
    </w:p>
    <w:p w:rsidR="00E16A68" w:rsidRDefault="00E16A68" w:rsidP="00B849DF">
      <w:pPr>
        <w:jc w:val="center"/>
        <w:rPr>
          <w:bCs/>
          <w:sz w:val="28"/>
          <w:szCs w:val="28"/>
        </w:rPr>
      </w:pPr>
    </w:p>
    <w:p w:rsidR="00E16A68" w:rsidRDefault="00E16A68" w:rsidP="00B849DF">
      <w:pPr>
        <w:jc w:val="center"/>
        <w:rPr>
          <w:bCs/>
          <w:sz w:val="28"/>
          <w:szCs w:val="28"/>
        </w:rPr>
      </w:pPr>
    </w:p>
    <w:p w:rsidR="00E16A68" w:rsidRDefault="00E16A68" w:rsidP="00B849DF">
      <w:pPr>
        <w:jc w:val="center"/>
        <w:rPr>
          <w:bCs/>
          <w:sz w:val="28"/>
          <w:szCs w:val="28"/>
        </w:rPr>
      </w:pPr>
    </w:p>
    <w:p w:rsidR="00E16A68" w:rsidRDefault="00E16A68" w:rsidP="00B849DF">
      <w:pPr>
        <w:jc w:val="center"/>
        <w:rPr>
          <w:bCs/>
          <w:sz w:val="28"/>
          <w:szCs w:val="28"/>
        </w:rPr>
      </w:pPr>
    </w:p>
    <w:p w:rsidR="00B849DF" w:rsidRPr="00821E2E" w:rsidRDefault="00B849DF" w:rsidP="00B849DF">
      <w:pPr>
        <w:jc w:val="center"/>
        <w:rPr>
          <w:bCs/>
          <w:sz w:val="28"/>
          <w:szCs w:val="28"/>
        </w:rPr>
      </w:pPr>
      <w:r w:rsidRPr="00821E2E">
        <w:rPr>
          <w:bCs/>
          <w:sz w:val="28"/>
          <w:szCs w:val="28"/>
        </w:rPr>
        <w:lastRenderedPageBreak/>
        <w:t>Перечень</w:t>
      </w:r>
    </w:p>
    <w:p w:rsidR="00B849DF" w:rsidRPr="001D3E58" w:rsidRDefault="00B849DF" w:rsidP="00B849DF">
      <w:pPr>
        <w:ind w:firstLine="540"/>
        <w:jc w:val="center"/>
        <w:rPr>
          <w:sz w:val="28"/>
          <w:szCs w:val="28"/>
        </w:rPr>
      </w:pPr>
      <w:r w:rsidRPr="004374A0">
        <w:rPr>
          <w:sz w:val="28"/>
          <w:szCs w:val="28"/>
        </w:rPr>
        <w:t xml:space="preserve"> специальных  мест   для размещения  печатных агитационных материалов  на территории </w:t>
      </w:r>
      <w:proofErr w:type="spellStart"/>
      <w:r w:rsidR="002857C2">
        <w:rPr>
          <w:sz w:val="28"/>
          <w:szCs w:val="28"/>
        </w:rPr>
        <w:t>Большерусаковского</w:t>
      </w:r>
      <w:proofErr w:type="spellEnd"/>
      <w:r w:rsidRPr="004374A0">
        <w:rPr>
          <w:sz w:val="28"/>
          <w:szCs w:val="28"/>
        </w:rPr>
        <w:t xml:space="preserve"> сельского поселения</w:t>
      </w:r>
      <w:r w:rsidR="002857C2">
        <w:rPr>
          <w:sz w:val="28"/>
          <w:szCs w:val="28"/>
        </w:rPr>
        <w:t xml:space="preserve"> </w:t>
      </w:r>
      <w:r w:rsidR="001D3E58" w:rsidRPr="001D3E58">
        <w:rPr>
          <w:sz w:val="28"/>
          <w:szCs w:val="28"/>
        </w:rPr>
        <w:t>при проведении выборов Президента Республики Татарстан и органов местного самоуправления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025"/>
        <w:gridCol w:w="4979"/>
      </w:tblGrid>
      <w:tr w:rsidR="00B849DF" w:rsidTr="00970A5C">
        <w:tc>
          <w:tcPr>
            <w:tcW w:w="0" w:type="auto"/>
          </w:tcPr>
          <w:p w:rsidR="00B849DF" w:rsidRDefault="00B849DF" w:rsidP="00970A5C">
            <w:pPr>
              <w:pStyle w:val="ConsPlusCell"/>
            </w:pPr>
            <w:r>
              <w:t>№</w:t>
            </w:r>
            <w:r w:rsidRPr="00821E2E">
              <w:t>№</w:t>
            </w:r>
          </w:p>
          <w:p w:rsidR="00B849DF" w:rsidRPr="00821E2E" w:rsidRDefault="00B849DF" w:rsidP="00970A5C">
            <w:pPr>
              <w:pStyle w:val="ConsPlusCell"/>
            </w:pPr>
            <w:proofErr w:type="gramStart"/>
            <w:r w:rsidRPr="00821E2E">
              <w:t>п</w:t>
            </w:r>
            <w:proofErr w:type="gramEnd"/>
            <w:r w:rsidRPr="00821E2E">
              <w:t>/п</w:t>
            </w:r>
          </w:p>
        </w:tc>
        <w:tc>
          <w:tcPr>
            <w:tcW w:w="0" w:type="auto"/>
          </w:tcPr>
          <w:p w:rsidR="00B849DF" w:rsidRPr="00821E2E" w:rsidRDefault="00B849DF" w:rsidP="00970A5C">
            <w:pPr>
              <w:pStyle w:val="ConsPlusCell"/>
              <w:jc w:val="center"/>
            </w:pPr>
            <w:r>
              <w:t xml:space="preserve"> № УИК </w:t>
            </w:r>
          </w:p>
        </w:tc>
        <w:tc>
          <w:tcPr>
            <w:tcW w:w="4979" w:type="dxa"/>
          </w:tcPr>
          <w:p w:rsidR="00B849DF" w:rsidRDefault="00B849DF" w:rsidP="00970A5C">
            <w:pPr>
              <w:pStyle w:val="ConsPlusCell"/>
              <w:jc w:val="center"/>
            </w:pPr>
            <w:r>
              <w:t>А</w:t>
            </w:r>
            <w:r w:rsidRPr="00821E2E">
              <w:t>дрес</w:t>
            </w:r>
          </w:p>
          <w:p w:rsidR="00B849DF" w:rsidRPr="00821E2E" w:rsidRDefault="00B849DF" w:rsidP="00970A5C">
            <w:pPr>
              <w:pStyle w:val="ConsPlusCell"/>
              <w:jc w:val="center"/>
            </w:pPr>
          </w:p>
        </w:tc>
      </w:tr>
      <w:tr w:rsidR="00B849DF" w:rsidTr="00970A5C">
        <w:tc>
          <w:tcPr>
            <w:tcW w:w="0" w:type="auto"/>
          </w:tcPr>
          <w:p w:rsidR="00B849DF" w:rsidRPr="00852A92" w:rsidRDefault="00B849DF" w:rsidP="00970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bottom"/>
          </w:tcPr>
          <w:p w:rsidR="00B849DF" w:rsidRDefault="00B849DF" w:rsidP="0097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№</w:t>
            </w:r>
            <w:r w:rsidR="002857C2">
              <w:rPr>
                <w:sz w:val="28"/>
                <w:szCs w:val="28"/>
              </w:rPr>
              <w:t>1615</w:t>
            </w:r>
          </w:p>
          <w:p w:rsidR="00B849DF" w:rsidRDefault="00B849DF" w:rsidP="00970A5C">
            <w:pPr>
              <w:rPr>
                <w:sz w:val="28"/>
                <w:szCs w:val="28"/>
              </w:rPr>
            </w:pPr>
          </w:p>
          <w:p w:rsidR="00B849DF" w:rsidRPr="00852A92" w:rsidRDefault="00B849DF" w:rsidP="00970A5C">
            <w:pPr>
              <w:rPr>
                <w:sz w:val="28"/>
                <w:szCs w:val="28"/>
              </w:rPr>
            </w:pPr>
          </w:p>
        </w:tc>
        <w:tc>
          <w:tcPr>
            <w:tcW w:w="4979" w:type="dxa"/>
          </w:tcPr>
          <w:p w:rsidR="00B849DF" w:rsidRPr="00852A92" w:rsidRDefault="00190E35" w:rsidP="00190E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С.Б.Русаково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иганшина</w:t>
            </w:r>
            <w:proofErr w:type="spellEnd"/>
            <w:r>
              <w:rPr>
                <w:sz w:val="28"/>
                <w:szCs w:val="28"/>
              </w:rPr>
              <w:t xml:space="preserve">  д.</w:t>
            </w:r>
            <w:r w:rsidR="002231C2">
              <w:rPr>
                <w:sz w:val="28"/>
                <w:szCs w:val="28"/>
              </w:rPr>
              <w:t>49</w:t>
            </w:r>
          </w:p>
        </w:tc>
      </w:tr>
      <w:tr w:rsidR="002231C2" w:rsidTr="00970A5C">
        <w:tc>
          <w:tcPr>
            <w:tcW w:w="0" w:type="auto"/>
          </w:tcPr>
          <w:p w:rsidR="002231C2" w:rsidRDefault="002231C2" w:rsidP="00970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bottom"/>
          </w:tcPr>
          <w:p w:rsidR="002231C2" w:rsidRDefault="002231C2" w:rsidP="00970A5C">
            <w:pPr>
              <w:rPr>
                <w:sz w:val="28"/>
                <w:szCs w:val="28"/>
              </w:rPr>
            </w:pPr>
          </w:p>
        </w:tc>
        <w:tc>
          <w:tcPr>
            <w:tcW w:w="4979" w:type="dxa"/>
          </w:tcPr>
          <w:p w:rsidR="002231C2" w:rsidRDefault="002231C2" w:rsidP="00190E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С.Б.Русаково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иганшина</w:t>
            </w:r>
            <w:proofErr w:type="spellEnd"/>
            <w:r>
              <w:rPr>
                <w:sz w:val="28"/>
                <w:szCs w:val="28"/>
              </w:rPr>
              <w:t xml:space="preserve">  д.53</w:t>
            </w:r>
          </w:p>
        </w:tc>
      </w:tr>
      <w:tr w:rsidR="002231C2" w:rsidTr="00970A5C">
        <w:tc>
          <w:tcPr>
            <w:tcW w:w="0" w:type="auto"/>
          </w:tcPr>
          <w:p w:rsidR="002231C2" w:rsidRDefault="002231C2" w:rsidP="00970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bottom"/>
          </w:tcPr>
          <w:p w:rsidR="002231C2" w:rsidRDefault="002231C2" w:rsidP="00970A5C">
            <w:pPr>
              <w:rPr>
                <w:sz w:val="28"/>
                <w:szCs w:val="28"/>
              </w:rPr>
            </w:pPr>
          </w:p>
        </w:tc>
        <w:tc>
          <w:tcPr>
            <w:tcW w:w="4979" w:type="dxa"/>
          </w:tcPr>
          <w:p w:rsidR="002231C2" w:rsidRDefault="002231C2" w:rsidP="00190E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С.Б.Русаково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иганшина</w:t>
            </w:r>
            <w:proofErr w:type="spellEnd"/>
            <w:r>
              <w:rPr>
                <w:sz w:val="28"/>
                <w:szCs w:val="28"/>
              </w:rPr>
              <w:t xml:space="preserve">  д.57</w:t>
            </w:r>
          </w:p>
        </w:tc>
      </w:tr>
      <w:tr w:rsidR="002231C2" w:rsidTr="00970A5C">
        <w:tc>
          <w:tcPr>
            <w:tcW w:w="0" w:type="auto"/>
          </w:tcPr>
          <w:p w:rsidR="002231C2" w:rsidRDefault="002231C2" w:rsidP="00970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bottom"/>
          </w:tcPr>
          <w:p w:rsidR="002231C2" w:rsidRDefault="002231C2" w:rsidP="00970A5C">
            <w:pPr>
              <w:rPr>
                <w:sz w:val="28"/>
                <w:szCs w:val="28"/>
              </w:rPr>
            </w:pPr>
          </w:p>
        </w:tc>
        <w:tc>
          <w:tcPr>
            <w:tcW w:w="4979" w:type="dxa"/>
          </w:tcPr>
          <w:p w:rsidR="002231C2" w:rsidRDefault="002231C2" w:rsidP="00190E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С.Б.русаково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сманова</w:t>
            </w:r>
            <w:proofErr w:type="spellEnd"/>
            <w:r>
              <w:rPr>
                <w:sz w:val="28"/>
                <w:szCs w:val="28"/>
              </w:rPr>
              <w:t xml:space="preserve">  д.</w:t>
            </w:r>
            <w:r w:rsidR="00E3154C">
              <w:rPr>
                <w:sz w:val="28"/>
                <w:szCs w:val="28"/>
              </w:rPr>
              <w:t>47</w:t>
            </w:r>
          </w:p>
        </w:tc>
      </w:tr>
    </w:tbl>
    <w:p w:rsidR="00B849DF" w:rsidRDefault="00B849DF" w:rsidP="00B849DF"/>
    <w:p w:rsidR="00B849DF" w:rsidRDefault="00B849DF" w:rsidP="00B849DF"/>
    <w:p w:rsidR="00B849DF" w:rsidRDefault="00B849DF" w:rsidP="00B849DF"/>
    <w:p w:rsidR="00DD4F89" w:rsidRDefault="00DD4F89"/>
    <w:sectPr w:rsidR="00DD4F89" w:rsidSect="00887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9DF"/>
    <w:rsid w:val="00082891"/>
    <w:rsid w:val="000A2424"/>
    <w:rsid w:val="000D5F18"/>
    <w:rsid w:val="000F79DD"/>
    <w:rsid w:val="00190E35"/>
    <w:rsid w:val="001D3E58"/>
    <w:rsid w:val="002231C2"/>
    <w:rsid w:val="002857C2"/>
    <w:rsid w:val="00290380"/>
    <w:rsid w:val="008877BF"/>
    <w:rsid w:val="00B849DF"/>
    <w:rsid w:val="00C92FE8"/>
    <w:rsid w:val="00CE6621"/>
    <w:rsid w:val="00DD4F89"/>
    <w:rsid w:val="00E014AC"/>
    <w:rsid w:val="00E16A68"/>
    <w:rsid w:val="00E3154C"/>
    <w:rsid w:val="00F3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84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B849DF"/>
    <w:pPr>
      <w:jc w:val="center"/>
    </w:pPr>
    <w:rPr>
      <w:rFonts w:ascii="SL_Times New Roman" w:hAnsi="SL_Times New Roman"/>
      <w:b/>
      <w:caps/>
      <w:sz w:val="20"/>
      <w:szCs w:val="20"/>
    </w:rPr>
  </w:style>
  <w:style w:type="character" w:customStyle="1" w:styleId="a4">
    <w:name w:val="Основной текст Знак"/>
    <w:basedOn w:val="a0"/>
    <w:link w:val="a3"/>
    <w:rsid w:val="00B849DF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customStyle="1" w:styleId="ConsPlusNormal">
    <w:name w:val="ConsPlusNormal"/>
    <w:rsid w:val="00B84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9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9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84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B849DF"/>
    <w:pPr>
      <w:jc w:val="center"/>
    </w:pPr>
    <w:rPr>
      <w:rFonts w:ascii="SL_Times New Roman" w:hAnsi="SL_Times New Roman"/>
      <w:b/>
      <w:caps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B849DF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customStyle="1" w:styleId="ConsPlusNormal">
    <w:name w:val="ConsPlusNormal"/>
    <w:rsid w:val="00B84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9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9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Admin</cp:lastModifiedBy>
  <cp:revision>11</cp:revision>
  <dcterms:created xsi:type="dcterms:W3CDTF">2015-07-24T06:36:00Z</dcterms:created>
  <dcterms:modified xsi:type="dcterms:W3CDTF">2015-10-06T06:27:00Z</dcterms:modified>
</cp:coreProperties>
</file>